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7A30B769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</w:t>
            </w:r>
            <w:r w:rsidR="00A4222A">
              <w:rPr>
                <w:spacing w:val="5"/>
                <w:sz w:val="24"/>
              </w:rPr>
              <w:t>obernación Provincial Santo Domingo</w:t>
            </w:r>
          </w:p>
          <w:p w14:paraId="513DCA5F" w14:textId="35C9D813" w:rsidR="00885841" w:rsidRPr="00A4222A" w:rsidRDefault="00A4222A" w:rsidP="00A4222A">
            <w:pPr>
              <w:pStyle w:val="TableParagraph"/>
              <w:spacing w:before="22" w:line="289" w:lineRule="exact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Incúmbete</w:t>
            </w:r>
            <w:r w:rsidR="00772FB0"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Dra. Julia Drullard de Jiménez / </w:t>
            </w:r>
            <w:r w:rsidRPr="00A4222A">
              <w:rPr>
                <w:spacing w:val="-10"/>
                <w:sz w:val="24"/>
              </w:rPr>
              <w:t>Gobernadora Civil Provincia Santo Domingo</w:t>
            </w:r>
          </w:p>
          <w:p w14:paraId="4A898E01" w14:textId="710E8F6B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 w:rsidR="00A4222A">
              <w:rPr>
                <w:spacing w:val="-2"/>
                <w:sz w:val="24"/>
              </w:rPr>
              <w:t>236-1474 Ext. 221-222-223</w:t>
            </w:r>
          </w:p>
          <w:p w14:paraId="1A19A0FF" w14:textId="43ED4DED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 xml:space="preserve">Av. Rafael Fernández Domínguez (aut. San Isidro), esq. Los ángeles, Plaza Fama Muebles, 3er Nivel Santo Domingo Este, </w:t>
            </w:r>
            <w:proofErr w:type="spellStart"/>
            <w:r w:rsidR="00A4222A">
              <w:rPr>
                <w:sz w:val="24"/>
              </w:rPr>
              <w:t>Rep.Dom</w:t>
            </w:r>
            <w:proofErr w:type="spellEnd"/>
            <w:r w:rsidR="00A4222A">
              <w:rPr>
                <w:sz w:val="24"/>
              </w:rPr>
              <w:t>.</w:t>
            </w:r>
          </w:p>
          <w:p w14:paraId="62F49403" w14:textId="7B139866" w:rsidR="00A4222A" w:rsidRPr="00A4222A" w:rsidRDefault="00772FB0" w:rsidP="00A4222A">
            <w:pPr>
              <w:pStyle w:val="TableParagraph"/>
              <w:spacing w:line="271" w:lineRule="exact"/>
              <w:rPr>
                <w:rFonts w:ascii="Arial" w:hAnsi="Arial" w:cs="Arial"/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 w:rsidR="00A4222A">
              <w:rPr>
                <w:spacing w:val="30"/>
                <w:sz w:val="24"/>
              </w:rPr>
              <w:t xml:space="preserve"> </w:t>
            </w:r>
            <w:r w:rsidR="00A4222A">
              <w:rPr>
                <w:rFonts w:ascii="Segoe UI" w:hAnsi="Segoe UI" w:cs="Segoe UI"/>
                <w:color w:val="0C3B5E"/>
                <w:sz w:val="21"/>
                <w:szCs w:val="21"/>
                <w:shd w:val="clear" w:color="auto" w:fill="F0F0F0"/>
              </w:rPr>
              <w:t>gobprov.sto.dgo@gmail.com</w:t>
            </w:r>
          </w:p>
          <w:p w14:paraId="54376FF5" w14:textId="5BDF16EC" w:rsidR="00885841" w:rsidRDefault="00772FB0" w:rsidP="00A4222A">
            <w:pPr>
              <w:pStyle w:val="TableParagraph"/>
              <w:spacing w:line="271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</w:hyperlink>
            <w:r w:rsidR="00A4222A">
              <w:t xml:space="preserve"> </w:t>
            </w:r>
            <w:hyperlink r:id="rId9" w:history="1">
              <w:r w:rsidR="00A4222A" w:rsidRPr="00D32BAE">
                <w:rPr>
                  <w:rStyle w:val="Hipervnculo"/>
                </w:rPr>
                <w:t>oai.santodomingo@mip.gob.do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2E2EB352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64C6ADC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4222A">
              <w:rPr>
                <w:b/>
                <w:spacing w:val="-5"/>
                <w:sz w:val="24"/>
                <w:lang w:val="en-US"/>
              </w:rPr>
              <w:t>https://gobernaciondesantodomingo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1974793" w:rsidR="00885841" w:rsidRDefault="00A1323D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Enero 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118"/>
        <w:gridCol w:w="5690"/>
        <w:gridCol w:w="1712"/>
      </w:tblGrid>
      <w:tr w:rsidR="00885841" w14:paraId="4E1686CC" w14:textId="77777777" w:rsidTr="00FF482E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F482E">
        <w:trPr>
          <w:trHeight w:val="111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A954AF">
            <w:pPr>
              <w:pStyle w:val="TableParagraph"/>
              <w:spacing w:before="8" w:line="213" w:lineRule="auto"/>
              <w:ind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2EDADBEC" w:rsidR="00C76231" w:rsidRDefault="004C1404" w:rsidP="004C1404">
            <w:pPr>
              <w:pStyle w:val="TableParagraph"/>
              <w:ind w:left="0" w:right="491"/>
              <w:jc w:val="both"/>
            </w:pPr>
            <w:hyperlink r:id="rId10" w:history="1">
              <w:r w:rsidRPr="004C1404">
                <w:rPr>
                  <w:rStyle w:val="Hipervnculo"/>
                </w:rPr>
                <w:t>https://gobernaciondesantodomingo.gob.do/transparencia/wp-content/uploads/2024/04/Constitucion-Republica-Dominicana-2015-1.pdf</w:t>
              </w:r>
            </w:hyperlink>
            <w:bookmarkStart w:id="0" w:name="_GoBack"/>
            <w:bookmarkEnd w:id="0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127"/>
        <w:gridCol w:w="5690"/>
        <w:gridCol w:w="1712"/>
      </w:tblGrid>
      <w:tr w:rsidR="00885841" w14:paraId="065E0E6C" w14:textId="77777777" w:rsidTr="00FF482E">
        <w:trPr>
          <w:trHeight w:val="384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14B6E949" w14:textId="77777777" w:rsidR="00F253FF" w:rsidRDefault="00F253FF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  <w:p w14:paraId="3C861CDB" w14:textId="0830D007" w:rsidR="0055425D" w:rsidRDefault="004C1404" w:rsidP="004C140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Pr="004C1404">
                <w:rPr>
                  <w:rStyle w:val="Hipervnculo"/>
                </w:rPr>
                <w:t>https://gobernaciondesantodomingo.gob.do/transparencia/wp-content/uploads/2024/07/Ley-247-12-Organica-Administracion-Publica2c-de-fecha-9-de-agosto-de-2012.pdf</w:t>
              </w:r>
            </w:hyperlink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C1404" w14:paraId="26E60005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6B7992C1" w14:textId="05FC0381" w:rsidR="004C1404" w:rsidRPr="00B4796F" w:rsidRDefault="004C1404" w:rsidP="004C1404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  <w:r w:rsidRPr="004C1404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de los Gobiernos Locales</w:t>
            </w:r>
          </w:p>
        </w:tc>
        <w:tc>
          <w:tcPr>
            <w:tcW w:w="2597" w:type="dxa"/>
          </w:tcPr>
          <w:p w14:paraId="111021BE" w14:textId="77777777" w:rsid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</w:t>
            </w:r>
          </w:p>
          <w:p w14:paraId="31FFE6E2" w14:textId="5A884A23" w:rsidR="004C1404" w:rsidRP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     17/7/2007</w:t>
            </w:r>
          </w:p>
        </w:tc>
        <w:tc>
          <w:tcPr>
            <w:tcW w:w="1127" w:type="dxa"/>
          </w:tcPr>
          <w:p w14:paraId="41492DD0" w14:textId="0501A761" w:rsidR="004C1404" w:rsidRDefault="004C140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6F69DE" w14:textId="310AC52E" w:rsidR="004C1404" w:rsidRDefault="004C1404" w:rsidP="004C1404">
            <w:pPr>
              <w:pStyle w:val="TableParagraph"/>
              <w:spacing w:before="6" w:line="256" w:lineRule="exact"/>
              <w:ind w:right="716"/>
              <w:jc w:val="both"/>
            </w:pPr>
            <w:hyperlink r:id="rId13" w:history="1">
              <w:r w:rsidRPr="004C1404">
                <w:rPr>
                  <w:rStyle w:val="Hipervnculo"/>
                </w:rPr>
                <w:t>https://gobernaciondesantodomingo.gob.do/transparencia/wp-content/uploads/2024/06/Ley_176-07.pdf</w:t>
              </w:r>
            </w:hyperlink>
          </w:p>
        </w:tc>
        <w:tc>
          <w:tcPr>
            <w:tcW w:w="1712" w:type="dxa"/>
          </w:tcPr>
          <w:p w14:paraId="603D334D" w14:textId="1C8ADC4D" w:rsidR="004C1404" w:rsidRDefault="004C140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5E53FA">
        <w:trPr>
          <w:trHeight w:val="796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747CB87" w:rsidR="00885841" w:rsidRDefault="00F253FF" w:rsidP="00F253FF">
            <w:pPr>
              <w:pStyle w:val="TableParagraph"/>
              <w:spacing w:line="255" w:lineRule="exact"/>
              <w:ind w:left="142"/>
            </w:pPr>
            <w:r>
              <w:t xml:space="preserve">        25/07/2002</w:t>
            </w:r>
          </w:p>
        </w:tc>
        <w:tc>
          <w:tcPr>
            <w:tcW w:w="1127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3E37864E" w:rsidR="0055425D" w:rsidRDefault="004C1404" w:rsidP="004C1404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Pr="004C1404">
                <w:rPr>
                  <w:rStyle w:val="Hipervnculo"/>
                </w:rPr>
                <w:t>https://gobernaciondesantodomingo.gob.do/transparencia/wp-content/uploads/2024/06/Ley-No.-147-02-Sobre-Gestion-de-Riesgos.pdf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5E53FA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5E53FA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16566DC" w14:textId="6B15A4B8" w:rsidR="0055425D" w:rsidRDefault="004C1404" w:rsidP="004C1404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Pr="004C1404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F49408C" w14:textId="79A68615" w:rsidR="0055425D" w:rsidRDefault="004C1404" w:rsidP="004C1404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Pr="004C1404">
                <w:rPr>
                  <w:rStyle w:val="Hipervnculo"/>
                </w:rPr>
                <w:t>https://gobernaciondesantodomingo.gob.do/transparencia/wp-content/uploads/2024/06/Ley-No.255-Sobre-Certificados-de-Buena-Conducta.pdf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FF482E">
        <w:trPr>
          <w:trHeight w:val="536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>
        <w:trPr>
          <w:trHeight w:val="1141"/>
        </w:trPr>
        <w:tc>
          <w:tcPr>
            <w:tcW w:w="3378" w:type="dxa"/>
          </w:tcPr>
          <w:p w14:paraId="4062EB25" w14:textId="6DEB5B05" w:rsidR="0055425D" w:rsidRPr="004C1404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lang w:val="es-DO" w:eastAsia="es-DO"/>
              </w:rPr>
            </w:pPr>
            <w:proofErr w:type="spellStart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 xml:space="preserve">. No. 340-20 que nombra a la </w:t>
            </w:r>
          </w:p>
          <w:p w14:paraId="55153BF4" w14:textId="26459012" w:rsidR="00B708BC" w:rsidRDefault="00DB3949" w:rsidP="00DB3949">
            <w:pPr>
              <w:pStyle w:val="TableParagraph"/>
              <w:spacing w:before="6" w:line="216" w:lineRule="auto"/>
              <w:ind w:left="0" w:right="48"/>
              <w:jc w:val="both"/>
            </w:pPr>
            <w:proofErr w:type="spellStart"/>
            <w:r w:rsidRPr="004C1404">
              <w:rPr>
                <w:rFonts w:ascii="Arial" w:hAnsi="Arial" w:cs="Arial"/>
                <w:b/>
              </w:rPr>
              <w:t>Dra</w:t>
            </w:r>
            <w:proofErr w:type="spellEnd"/>
            <w:r w:rsidRPr="004C1404">
              <w:rPr>
                <w:rFonts w:ascii="Arial" w:hAnsi="Arial" w:cs="Arial"/>
                <w:b/>
              </w:rPr>
              <w:t xml:space="preserve"> Altagracia Julia Drullard</w:t>
            </w:r>
            <w:r w:rsidRPr="004C140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0D30816F" w14:textId="02677A71" w:rsidR="0055425D" w:rsidRDefault="004C1404" w:rsidP="00DB3949">
            <w:pPr>
              <w:pStyle w:val="TableParagraph"/>
              <w:spacing w:before="16"/>
              <w:ind w:left="0" w:right="205"/>
              <w:jc w:val="both"/>
            </w:pPr>
            <w:hyperlink r:id="rId17" w:history="1">
              <w:r w:rsidRPr="004C1404">
                <w:rPr>
                  <w:rStyle w:val="Hipervnculo"/>
                </w:rPr>
                <w:t>https://gobernaciondesantodomingo.gob.do/transparencia/wp-content/uploads/2024/05/Decreto-340-20-designacion-de-la-Dra-Julia-A.-Drullard.pdf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229D5">
        <w:trPr>
          <w:trHeight w:val="1383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CB53A8D" w14:textId="77777777" w:rsidR="00FF482E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</w:t>
            </w:r>
          </w:p>
          <w:p w14:paraId="76299885" w14:textId="7F941F7E" w:rsidR="0055425D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28/02/2023</w:t>
            </w:r>
          </w:p>
        </w:tc>
        <w:tc>
          <w:tcPr>
            <w:tcW w:w="1127" w:type="dxa"/>
          </w:tcPr>
          <w:p w14:paraId="34CD130A" w14:textId="1BB3946D" w:rsidR="0055425D" w:rsidRDefault="0055425D" w:rsidP="003330C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1A685C4D" w:rsidR="0055425D" w:rsidRDefault="0055425D" w:rsidP="003330C4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</w:p>
          <w:p w14:paraId="20A446CB" w14:textId="4670BC0F" w:rsidR="00A20B0B" w:rsidRDefault="00DB3949" w:rsidP="00C8593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8" w:history="1">
              <w:r w:rsidRPr="00DB3949">
                <w:rPr>
                  <w:rStyle w:val="Hipervnculo"/>
                </w:rPr>
                <w:t>https://gobernaciondesantodomingo.gob.do/transparencia/wp-content/uploads/2024/06/ACUERDO-MIP-DIGEIG-MAP-OGTIC.pdf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6987538E" w14:textId="77777777">
        <w:trPr>
          <w:trHeight w:val="1141"/>
        </w:trPr>
        <w:tc>
          <w:tcPr>
            <w:tcW w:w="3378" w:type="dxa"/>
          </w:tcPr>
          <w:p w14:paraId="79AA72A4" w14:textId="77777777" w:rsidR="00D111D3" w:rsidRPr="00B4796F" w:rsidRDefault="00D111D3" w:rsidP="00D111D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021347" w14:textId="753683B2" w:rsidR="00D111D3" w:rsidRPr="00B4796F" w:rsidRDefault="00D111D3" w:rsidP="00D111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Ministerio de Interior y Policía (MIP)</w:t>
            </w:r>
            <w:r w:rsidRPr="00B4796F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4B9EEDF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1C83BB1F" w14:textId="77777777" w:rsidR="003330C4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C0DB321" w14:textId="0A9CD800" w:rsidR="0055425D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  <w:r>
              <w:t>No especifica</w:t>
            </w:r>
          </w:p>
        </w:tc>
        <w:tc>
          <w:tcPr>
            <w:tcW w:w="1127" w:type="dxa"/>
          </w:tcPr>
          <w:p w14:paraId="349DFC30" w14:textId="3B1F398A" w:rsidR="0055425D" w:rsidRDefault="00D111D3" w:rsidP="003330C4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PDF</w:t>
            </w:r>
          </w:p>
        </w:tc>
        <w:tc>
          <w:tcPr>
            <w:tcW w:w="5690" w:type="dxa"/>
          </w:tcPr>
          <w:p w14:paraId="2BE09960" w14:textId="60C5F26A" w:rsidR="00D111D3" w:rsidRDefault="00D111D3" w:rsidP="00DB3949">
            <w:pPr>
              <w:pStyle w:val="TableParagraph"/>
              <w:spacing w:before="16"/>
              <w:ind w:left="0" w:right="205"/>
              <w:jc w:val="both"/>
            </w:pPr>
          </w:p>
        </w:tc>
        <w:tc>
          <w:tcPr>
            <w:tcW w:w="1712" w:type="dxa"/>
          </w:tcPr>
          <w:p w14:paraId="6268CCD8" w14:textId="4020C723" w:rsidR="0055425D" w:rsidRDefault="00D111D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143"/>
        <w:gridCol w:w="5670"/>
        <w:gridCol w:w="1732"/>
      </w:tblGrid>
      <w:tr w:rsidR="002A45FC" w14:paraId="00A51A34" w14:textId="77777777" w:rsidTr="00A71D18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3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71D18">
        <w:trPr>
          <w:trHeight w:val="285"/>
        </w:trPr>
        <w:tc>
          <w:tcPr>
            <w:tcW w:w="3408" w:type="dxa"/>
          </w:tcPr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LEYES</w:t>
            </w:r>
          </w:p>
        </w:tc>
        <w:tc>
          <w:tcPr>
            <w:tcW w:w="2567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71D18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143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4A760FF" w14:textId="041C66AA" w:rsidR="002A45FC" w:rsidRDefault="00DB3949" w:rsidP="00A71D18">
            <w:pPr>
              <w:pStyle w:val="TableParagraph"/>
              <w:spacing w:line="255" w:lineRule="exact"/>
              <w:ind w:left="0"/>
              <w:jc w:val="both"/>
            </w:pPr>
            <w:hyperlink r:id="rId19" w:history="1">
              <w:r w:rsidRPr="00DB3949">
                <w:rPr>
                  <w:rStyle w:val="Hipervnculo"/>
                </w:rPr>
                <w:t>https://gobernaciondesantodomingo.gob.do/transparencia/wp-content/uploads/2024/07/Ley-32-23.pdf</w:t>
              </w:r>
            </w:hyperlink>
          </w:p>
        </w:tc>
        <w:tc>
          <w:tcPr>
            <w:tcW w:w="173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71D18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5F5EDF5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12/01/2023</w:t>
            </w:r>
          </w:p>
        </w:tc>
        <w:tc>
          <w:tcPr>
            <w:tcW w:w="1143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52809E7" w14:textId="7CEFC7E3" w:rsidR="002A45FC" w:rsidRDefault="00DB3949" w:rsidP="00A71D18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20" w:history="1">
              <w:r w:rsidRPr="00DB3949">
                <w:rPr>
                  <w:rStyle w:val="Hipervnculo"/>
                </w:rPr>
                <w:t>https://gobernaciondesantodomingo.gob.do/transparencia/wp-content/uploads/2024/06/Ley-4-23-Sobre-Actas-Estado-Civil.pdf</w:t>
              </w:r>
            </w:hyperlink>
          </w:p>
        </w:tc>
        <w:tc>
          <w:tcPr>
            <w:tcW w:w="173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71D18">
        <w:trPr>
          <w:trHeight w:val="795"/>
        </w:trPr>
        <w:tc>
          <w:tcPr>
            <w:tcW w:w="3408" w:type="dxa"/>
          </w:tcPr>
          <w:p w14:paraId="42459869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6F778BA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29/06/2016</w:t>
            </w:r>
          </w:p>
        </w:tc>
        <w:tc>
          <w:tcPr>
            <w:tcW w:w="1143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643284D" w14:textId="3E8D8EB1" w:rsidR="002A45FC" w:rsidRDefault="00DB3949" w:rsidP="00A71D18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1" w:history="1">
              <w:r w:rsidRPr="00DB3949">
                <w:rPr>
                  <w:rStyle w:val="Hipervnculo"/>
                </w:rPr>
                <w:t>https://gobernaciondesantodomingo.gob.do/transparencia/wp-content/uploads/2024/05/LEY_ley__organica_de_la__policia__nacional_no._590_16.pdf</w:t>
              </w:r>
            </w:hyperlink>
          </w:p>
        </w:tc>
        <w:tc>
          <w:tcPr>
            <w:tcW w:w="173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71D18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6A1A34AF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  <w:r>
              <w:t>15/07/2014</w:t>
            </w:r>
          </w:p>
        </w:tc>
        <w:tc>
          <w:tcPr>
            <w:tcW w:w="1143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78454245" w14:textId="7FB8A799" w:rsidR="002A45FC" w:rsidRDefault="00DB3949" w:rsidP="00A71D18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2" w:history="1">
              <w:r w:rsidRPr="00DB3949">
                <w:rPr>
                  <w:rStyle w:val="Hipervnculo"/>
                </w:rPr>
                <w:t>https://gobernaciondesantodomingo.gob.do/transparencia/wp-content/uploads/2024/05/Ley-311-14-Sobre-Declaracion-Jurada-de-Patrimonio.pdf</w:t>
              </w:r>
            </w:hyperlink>
          </w:p>
        </w:tc>
        <w:tc>
          <w:tcPr>
            <w:tcW w:w="173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71D18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D4B954D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  <w:r>
              <w:t>26/11/2013</w:t>
            </w:r>
          </w:p>
        </w:tc>
        <w:tc>
          <w:tcPr>
            <w:tcW w:w="1143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29C20F8C" w:rsidR="002A45FC" w:rsidRDefault="00A71D18" w:rsidP="00A71D18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Pr="00A71D18">
                <w:rPr>
                  <w:rStyle w:val="Hipervnculo"/>
                </w:rPr>
                <w:t>https://gobernaciondesantodomingo.gob.do/transparencia/wp-content/uploads/2024/05/Ley-No.-172-13-Proteccion-de-los-Datos.pdf</w:t>
              </w:r>
            </w:hyperlink>
          </w:p>
        </w:tc>
        <w:tc>
          <w:tcPr>
            <w:tcW w:w="173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71D18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2837F81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7/08/2012</w:t>
            </w:r>
          </w:p>
        </w:tc>
        <w:tc>
          <w:tcPr>
            <w:tcW w:w="1143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57CBE" w14:textId="58D93003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Pr="00A71D18">
                <w:rPr>
                  <w:rStyle w:val="Hipervnculo"/>
                </w:rPr>
                <w:t>https://gobernaciondesantodomingo.gob.do/transparencia/wp-content/uploads/2024/04/Ley-247-12-Organica-Administracion-Publica2c-de-fecha-9-de-agosto-de-2012.pdf</w:t>
              </w:r>
            </w:hyperlink>
          </w:p>
        </w:tc>
        <w:tc>
          <w:tcPr>
            <w:tcW w:w="173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71D18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46A5FA78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12/01/2012</w:t>
            </w:r>
          </w:p>
        </w:tc>
        <w:tc>
          <w:tcPr>
            <w:tcW w:w="1143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4982275" w14:textId="25A4A6E7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Pr="00A71D18">
                <w:rPr>
                  <w:rStyle w:val="Hipervnculo"/>
                </w:rPr>
                <w:t>https://gobernaciondesantodomingo.gob.do/transparencia/wp-content/uploads/2024/05/Ley-No.-1-12-Estrategia-Nacional-Desarrollo.pdf</w:t>
              </w:r>
            </w:hyperlink>
          </w:p>
        </w:tc>
        <w:tc>
          <w:tcPr>
            <w:tcW w:w="173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71D18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32C3D6E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4/01/2008</w:t>
            </w:r>
          </w:p>
        </w:tc>
        <w:tc>
          <w:tcPr>
            <w:tcW w:w="1143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B834F76" w14:textId="21F68668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Pr="00A71D18">
                <w:rPr>
                  <w:rStyle w:val="Hipervnculo"/>
                </w:rPr>
                <w:t>https://gobernaciondesantodomingo.gob.do/transparencia/wp-content/uploads/2024/04/Ley-41-08-sobre-la-Funcion-Publica.pdf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3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71D18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43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81A64DD" w14:textId="196293FB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Pr="00A71D18">
                <w:rPr>
                  <w:rStyle w:val="Hipervnculo"/>
                </w:rPr>
                <w:t>https://gobernaciondesantodomingo.gob.do/transparencia/wp-content/uploads/2024/05/Ley-No-.481-08.pdf</w:t>
              </w:r>
            </w:hyperlink>
          </w:p>
        </w:tc>
        <w:tc>
          <w:tcPr>
            <w:tcW w:w="173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71D18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43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5351FB1" w14:textId="127CD835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Pr="00A71D18">
                <w:rPr>
                  <w:rStyle w:val="Hipervnculo"/>
                </w:rPr>
                <w:t>https://gobernaciondesantodomingo.gob.do/transparencia/wp-content/uploads/2024/05/Ley-No.-13-07.pdf</w:t>
              </w:r>
            </w:hyperlink>
          </w:p>
        </w:tc>
        <w:tc>
          <w:tcPr>
            <w:tcW w:w="173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71D18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FADB5C8" w14:textId="753E442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Pr="00A71D18">
                <w:rPr>
                  <w:rStyle w:val="Hipervnculo"/>
                </w:rPr>
                <w:t>https://gobernaciondesantodomingo.gob.do/transparencia/wp-content/uploads/2024/05/Ley-No.-10-07.pdf</w:t>
              </w:r>
            </w:hyperlink>
          </w:p>
        </w:tc>
        <w:tc>
          <w:tcPr>
            <w:tcW w:w="173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71D18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D1AB4" w14:textId="3BBAD459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Pr="00A71D18">
                <w:rPr>
                  <w:rStyle w:val="Hipervnculo"/>
                </w:rPr>
                <w:t>https://gobernaciondesantodomingo.gob.do/transparencia/wp-content/uploads/2024/05/Ley-No.-5-07.pdf</w:t>
              </w:r>
            </w:hyperlink>
          </w:p>
        </w:tc>
        <w:tc>
          <w:tcPr>
            <w:tcW w:w="173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71D18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43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F496B4A" w14:textId="2467BEF3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Pr="00A71D18">
                <w:rPr>
                  <w:rStyle w:val="Hipervnculo"/>
                </w:rPr>
                <w:t>https://gobernaciondesantodomingo.gob.do/transparencia/wp-content/uploads/2024/05/Ley-498-06.pdf</w:t>
              </w:r>
            </w:hyperlink>
          </w:p>
        </w:tc>
        <w:tc>
          <w:tcPr>
            <w:tcW w:w="173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71D18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43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D06B319" w14:textId="170A49C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Pr="00A71D18">
                <w:rPr>
                  <w:rStyle w:val="Hipervnculo"/>
                </w:rPr>
                <w:t>https://gobernaciondesantodomingo.gob.do/transparencia/wp-content/uploads/2024/05/Ley-No.-340-06-y-449-06.pdf</w:t>
              </w:r>
            </w:hyperlink>
          </w:p>
        </w:tc>
        <w:tc>
          <w:tcPr>
            <w:tcW w:w="173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71D18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43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47327D" w14:textId="5A340031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61B042DB" w14:textId="5627D419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Pr="00A71D18">
                <w:rPr>
                  <w:rStyle w:val="Hipervnculo"/>
                </w:rPr>
                <w:t>https://gobernaciondesantodomingo.gob.do/transparencia/wp-content/uploads/2024/05/Ley-423-06.pdf</w:t>
              </w:r>
            </w:hyperlink>
          </w:p>
        </w:tc>
        <w:tc>
          <w:tcPr>
            <w:tcW w:w="173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71D18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43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DA83D7B" w14:textId="3FE623E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1F61AF29" w14:textId="305E8B77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Pr="00A71D18">
                <w:rPr>
                  <w:rStyle w:val="Hipervnculo"/>
                </w:rPr>
                <w:t>https://gobernaciondesantodomingo.gob.do/transparencia/wp-content/uploads/2024/05/Ley-6-06.pdf</w:t>
              </w:r>
            </w:hyperlink>
          </w:p>
        </w:tc>
        <w:tc>
          <w:tcPr>
            <w:tcW w:w="173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71D18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43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28D37A" w14:textId="6A9DB999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Pr="00A71D18">
                <w:rPr>
                  <w:rStyle w:val="Hipervnculo"/>
                </w:rPr>
                <w:t>https://gobernaciondesantodomingo.gob.do/transparencia/wp-content/uploads/2024/05/Ley-567-05.pdf</w:t>
              </w:r>
            </w:hyperlink>
          </w:p>
        </w:tc>
        <w:tc>
          <w:tcPr>
            <w:tcW w:w="173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71D18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43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DC260E7" w14:textId="75859D5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Pr="00A71D18">
                <w:rPr>
                  <w:rStyle w:val="Hipervnculo"/>
                </w:rPr>
                <w:t>https://gobernaciondesantodomingo.gob.do/transparencia/wp-content/uploads/2024/06/Ley-No.-10-04-Camara-de-Cuentas.pdf</w:t>
              </w:r>
            </w:hyperlink>
          </w:p>
        </w:tc>
        <w:tc>
          <w:tcPr>
            <w:tcW w:w="173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71D18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43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A9DEF4E" w14:textId="76F0F7F8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Pr="00A71D18">
                <w:rPr>
                  <w:rStyle w:val="Hipervnculo"/>
                </w:rPr>
                <w:t>https://gobernaciondesantodomingo.gob.do/transparencia/wp-content/uploads/2024/06/Ley-200-04-sobre-Libre-Acceso-a-la-Informacion.pdf</w:t>
              </w:r>
            </w:hyperlink>
          </w:p>
        </w:tc>
        <w:tc>
          <w:tcPr>
            <w:tcW w:w="173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71D18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43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31EFE76" w14:textId="3544628D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Pr="00A71D18">
                <w:rPr>
                  <w:rStyle w:val="Hipervnculo"/>
                </w:rPr>
                <w:t>https://gobernaciondesantodomingo.gob.do/transparencia/wp-content/uploads/2024/06/Ley-126-01-que-crea-la-Direccion-General-de-Contabilidad-Gubernamental.pdf</w:t>
              </w:r>
            </w:hyperlink>
          </w:p>
        </w:tc>
        <w:tc>
          <w:tcPr>
            <w:tcW w:w="173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71D18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43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C06495B" w14:textId="66847E66" w:rsidR="002A45FC" w:rsidRDefault="00A71D18" w:rsidP="00A71D18">
            <w:pPr>
              <w:pStyle w:val="TableParagraph"/>
              <w:spacing w:line="247" w:lineRule="exact"/>
              <w:ind w:left="0"/>
              <w:jc w:val="both"/>
            </w:pPr>
            <w:hyperlink r:id="rId39" w:history="1">
              <w:r w:rsidRPr="00A71D18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3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FF482E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4B3787FA" w14:textId="1AFA044E" w:rsidR="00E724AE" w:rsidRDefault="00A71D18" w:rsidP="00A71D1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40" w:history="1">
              <w:r w:rsidRPr="00A71D18">
                <w:rPr>
                  <w:rStyle w:val="Hipervnculo"/>
                </w:rPr>
                <w:t>https://gobernaciondesantodomingo.gob.do/transparencia/wp-content/uploads/2024/07/Decreto-8-23.pdf</w:t>
              </w:r>
            </w:hyperlink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884EC10" w14:textId="71FF0846" w:rsidR="00CC734C" w:rsidRDefault="00A71D18" w:rsidP="00A71D18">
            <w:pPr>
              <w:pStyle w:val="TableParagraph"/>
              <w:spacing w:before="16" w:line="249" w:lineRule="exact"/>
              <w:ind w:left="0"/>
              <w:jc w:val="both"/>
            </w:pPr>
            <w:hyperlink r:id="rId41" w:history="1">
              <w:r w:rsidRPr="00A71D18">
                <w:rPr>
                  <w:rStyle w:val="Hipervnculo"/>
                </w:rPr>
                <w:t>https://gobernaciondesantodomingo.gob.do/transparencia/wp-content/uploads/2024/07/Decreto-No.-103-22-que-aprueba-la-Poltica-Nacional-de-Datos-Abiertos-de-fecha-1-de-marzo-de-2022.pdf</w:t>
              </w:r>
            </w:hyperlink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140A9BE" w14:textId="26177E72" w:rsidR="00CC734C" w:rsidRPr="00A4222A" w:rsidRDefault="00A71D18" w:rsidP="00EC2C93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2" w:history="1">
              <w:r w:rsidRPr="00A71D18">
                <w:rPr>
                  <w:rStyle w:val="Hipervnculo"/>
                </w:rPr>
                <w:t>https://gobernaciondesantodomingo.gob.do/transparencia/wp-content/uploads/2024/07/Decreto-9-22-Modifica-el-articulo-6-decreto-713-21.pdf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5C0D50DE" w:rsidR="00CC734C" w:rsidRDefault="00CC734C" w:rsidP="00831A66">
            <w:pPr>
              <w:pStyle w:val="TableParagraph"/>
              <w:spacing w:before="6" w:line="256" w:lineRule="exact"/>
              <w:ind w:left="0" w:right="221"/>
              <w:jc w:val="both"/>
            </w:pPr>
          </w:p>
          <w:p w14:paraId="516A7C56" w14:textId="58790997" w:rsidR="00CC734C" w:rsidRDefault="00A71D18" w:rsidP="00C85931">
            <w:pPr>
              <w:pStyle w:val="TableParagraph"/>
              <w:spacing w:before="6" w:line="256" w:lineRule="exact"/>
              <w:ind w:left="292" w:right="221"/>
              <w:jc w:val="both"/>
            </w:pPr>
            <w:hyperlink r:id="rId43" w:history="1">
              <w:r w:rsidRPr="00A71D18">
                <w:rPr>
                  <w:rStyle w:val="Hipervnculo"/>
                </w:rPr>
                <w:t>https://gobernaciondesantodomingo.gob.do/transparencia/wp-content/uploads/2024/07/EXP_00117562_000001.pdf</w:t>
              </w:r>
            </w:hyperlink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7CE3503" w14:textId="188F3E60" w:rsidR="00CC734C" w:rsidRDefault="00EC2C93" w:rsidP="00EC2C93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4" w:history="1">
              <w:r w:rsidRPr="00EC2C93">
                <w:rPr>
                  <w:rStyle w:val="Hipervnculo"/>
                </w:rPr>
                <w:t>https://gobernaciondesantodomingo.gob.do/transparencia/wp-content/uploads/2024/07/Decreto-527-21-Agenda-Digital-2030.pdf</w:t>
              </w:r>
            </w:hyperlink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27182C6" w14:textId="26D327DA" w:rsidR="00972E8C" w:rsidRDefault="00EC2C93" w:rsidP="00EC2C93">
            <w:pPr>
              <w:pStyle w:val="TableParagraph"/>
              <w:spacing w:before="3" w:line="249" w:lineRule="exact"/>
              <w:ind w:left="0"/>
              <w:jc w:val="both"/>
            </w:pPr>
            <w:hyperlink r:id="rId45" w:history="1">
              <w:r w:rsidRPr="00EC2C93">
                <w:rPr>
                  <w:rStyle w:val="Hipervnculo"/>
                </w:rPr>
                <w:t>https://gobernaciondesantodomingo.gob.do/transparencia/wp-content/uploads/2024/07/Decreto-713-21-2.pdf</w:t>
              </w:r>
            </w:hyperlink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2C441B6" w14:textId="7C3B4696" w:rsidR="00972E8C" w:rsidRDefault="00EC2C93" w:rsidP="00EC2C9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Pr="00EC2C93">
                <w:rPr>
                  <w:rStyle w:val="Hipervnculo"/>
                </w:rPr>
                <w:t>https://gobernaciondesantodomingo.gob.do/transparencia/wp-content/uploads/2024/07/Decreto-791-21-CIGCN-Consultoria-PE.pdf</w:t>
              </w:r>
            </w:hyperlink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404B8DE" w14:textId="694C153F" w:rsidR="00F90E88" w:rsidRDefault="00EC2C93" w:rsidP="00EC2C93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Pr="00EC2C93">
                <w:rPr>
                  <w:rStyle w:val="Hipervnculo"/>
                </w:rPr>
                <w:t>https://gobernaciondesantodomingo.gob.do/transparencia/wp-content/uploads/2024/07/Decreto-695-20-crea-Gabinete-de-Transparencia.pdf</w:t>
              </w:r>
            </w:hyperlink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13526C31" w:rsidR="00885841" w:rsidRDefault="00EC2C93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proofErr w:type="spellStart"/>
            <w:r>
              <w:t>htt</w:t>
            </w:r>
            <w:proofErr w:type="spellEnd"/>
          </w:p>
          <w:p w14:paraId="0988604B" w14:textId="15AA7D34" w:rsidR="00F90E88" w:rsidRDefault="00EC2C93" w:rsidP="00C85931">
            <w:pPr>
              <w:pStyle w:val="TableParagraph"/>
              <w:spacing w:before="5" w:line="249" w:lineRule="exact"/>
              <w:ind w:left="352"/>
              <w:jc w:val="both"/>
            </w:pPr>
            <w:hyperlink r:id="rId48" w:history="1">
              <w:r w:rsidRPr="00EC2C93">
                <w:rPr>
                  <w:rStyle w:val="Hipervnculo"/>
                </w:rPr>
                <w:t>https://gobernaciondesantodomingo.gob.do/transparencia/wp-content/uploads/2024/07/decreto_350-17_ocred.pdf</w:t>
              </w:r>
            </w:hyperlink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36"/>
        <w:gridCol w:w="1716"/>
      </w:tblGrid>
      <w:tr w:rsidR="00885841" w14:paraId="7BB071AA" w14:textId="77777777" w:rsidTr="00EC2C93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144-17 sobre Comisión Permanente para la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celebración del Día Nacional de la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Etica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C6A4FB2" w14:textId="1558ED1A" w:rsidR="00F90E88" w:rsidRDefault="00EC2C93" w:rsidP="00EC2C93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Pr="00EC2C93">
                <w:rPr>
                  <w:rStyle w:val="Hipervnculo"/>
                </w:rPr>
                <w:t>https://gobernaciondesantodomingo.gob.do/transparencia/wp-content/uploads/2024/07/Decreto-144-17-1.pdf-DIA-NACIONAL-DE-LA-ETICA-CIUDADANA-1.pdf</w:t>
              </w:r>
            </w:hyperlink>
          </w:p>
        </w:tc>
        <w:tc>
          <w:tcPr>
            <w:tcW w:w="1716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C2C93">
        <w:trPr>
          <w:trHeight w:val="1336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F66DF2E" w14:textId="7E8F0737" w:rsidR="00F90E88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Pr="00EC2C93">
                <w:rPr>
                  <w:rStyle w:val="Hipervnculo"/>
                </w:rPr>
                <w:t>https://gobernaciondesantodomingo.gob.do/transparencia/wp-content/uploads/2024/07/decreto-92-16.pdf</w:t>
              </w:r>
            </w:hyperlink>
          </w:p>
        </w:tc>
        <w:tc>
          <w:tcPr>
            <w:tcW w:w="1716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C2C93">
        <w:trPr>
          <w:trHeight w:val="133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40B5C68" w14:textId="12E11A3B" w:rsidR="00F90E88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Pr="00EC2C93">
                <w:rPr>
                  <w:rStyle w:val="Hipervnculo"/>
                </w:rPr>
                <w:t>https://gobernaciondesantodomingo.gob.do/transparencia/wp-content/uploads/2024/07/Decreto-183-15.pdf</w:t>
              </w:r>
            </w:hyperlink>
          </w:p>
        </w:tc>
        <w:tc>
          <w:tcPr>
            <w:tcW w:w="1716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C2C93">
        <w:trPr>
          <w:trHeight w:val="1336"/>
        </w:trPr>
        <w:tc>
          <w:tcPr>
            <w:tcW w:w="3408" w:type="dxa"/>
          </w:tcPr>
          <w:p w14:paraId="60CA2001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21D958E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F07C2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357E3F3" w14:textId="78043782" w:rsidR="00A553BF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Pr="00EC2C93">
                <w:rPr>
                  <w:rStyle w:val="Hipervnculo"/>
                </w:rPr>
                <w:t>https://gobernaciondesantodomingo.gob.do/transparencia/wp-content/uploads/2024/07/Decreto-188-14-Comisiones-Veeduria.pdf</w:t>
              </w:r>
            </w:hyperlink>
          </w:p>
        </w:tc>
        <w:tc>
          <w:tcPr>
            <w:tcW w:w="1716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C2C93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466AAC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1C6CE6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6AAFACB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86435EE" w14:textId="742602E4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Pr="00EC2C93">
                <w:rPr>
                  <w:rStyle w:val="Hipervnculo"/>
                </w:rPr>
                <w:t>https://gobernaciondesantodomingo.gob.do/transparencia/wp-content/uploads/2024/07/Decreto-No.-543-12-que-aprueba-el-Reglamento-de-aplicacion-de-la-Ley-No.-340-06-DR.pdf</w:t>
              </w:r>
            </w:hyperlink>
          </w:p>
          <w:p w14:paraId="2F31BF20" w14:textId="745E917F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0F59307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C2C93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BDA29A" w14:textId="65175303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5524B7A" w14:textId="40879700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Pr="00EC2C93">
                <w:rPr>
                  <w:rStyle w:val="Hipervnculo"/>
                </w:rPr>
                <w:t>https://gobernaciondesantodomingo.gob.do/transparencia/wp-content/uploads/2024/04/Decreto-486-12.pdf</w:t>
              </w:r>
            </w:hyperlink>
          </w:p>
        </w:tc>
        <w:tc>
          <w:tcPr>
            <w:tcW w:w="1716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C2C93">
        <w:trPr>
          <w:trHeight w:val="1336"/>
        </w:trPr>
        <w:tc>
          <w:tcPr>
            <w:tcW w:w="3408" w:type="dxa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5915C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53C2DC1E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0C4229" w14:textId="0C44200C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Pr="00EC2C93">
                <w:rPr>
                  <w:rStyle w:val="Hipervnculo"/>
                </w:rPr>
                <w:t>https://gobernaciondesantodomingo.gob.do/transparencia/wp-content/uploads/2024/07/Decreto-129-10-que-aprueba-el-Reglamento-de-la-Ley-General-de-Archivos-de-fecha-2-de-marzo-de-2010.pdf</w:t>
              </w:r>
            </w:hyperlink>
          </w:p>
        </w:tc>
        <w:tc>
          <w:tcPr>
            <w:tcW w:w="1716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C2C93">
        <w:trPr>
          <w:trHeight w:val="1336"/>
        </w:trPr>
        <w:tc>
          <w:tcPr>
            <w:tcW w:w="3408" w:type="dxa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A2BA0C0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98EDFA" w14:textId="0BADD0DD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Pr="00EC2C93">
                <w:rPr>
                  <w:rStyle w:val="Hipervnculo"/>
                </w:rPr>
                <w:t>https://gobernaciondesantodomingo.gob.do/transparencia/wp-content/uploads/2024/07/694_09.pdf</w:t>
              </w:r>
            </w:hyperlink>
          </w:p>
        </w:tc>
        <w:tc>
          <w:tcPr>
            <w:tcW w:w="1716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C2C93">
        <w:trPr>
          <w:trHeight w:val="1336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BFE7E71" w14:textId="38A0FA59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Pr="00EC2C93">
                <w:rPr>
                  <w:rStyle w:val="Hipervnculo"/>
                </w:rPr>
                <w:t>https://gobernaciondesantodomingo.gob.do/transparencia/wp-content/uploads/2024/07/Decreto-528-09-Reglamento-Organico-Funcional-MAP.pdf</w:t>
              </w:r>
            </w:hyperlink>
          </w:p>
          <w:p w14:paraId="6E7B7709" w14:textId="70C22BF8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C2C93">
        <w:trPr>
          <w:trHeight w:val="1336"/>
        </w:trPr>
        <w:tc>
          <w:tcPr>
            <w:tcW w:w="3408" w:type="dxa"/>
          </w:tcPr>
          <w:p w14:paraId="62CB071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F552FD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803ECAA" w14:textId="6D52E369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Pr="00EC2C93">
                <w:rPr>
                  <w:rStyle w:val="Hipervnculo"/>
                </w:rPr>
                <w:t>https://gobernaciondesantodomingo.gob.do/transparencia/wp-content/uploads/2024/07/Decreto-527-09-Reglamento-de-Estructura-Organizativa-Cargos-y-Politica-Salarial.pdf</w:t>
              </w:r>
            </w:hyperlink>
          </w:p>
        </w:tc>
        <w:tc>
          <w:tcPr>
            <w:tcW w:w="1716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C2C93">
        <w:trPr>
          <w:trHeight w:val="1336"/>
        </w:trPr>
        <w:tc>
          <w:tcPr>
            <w:tcW w:w="3408" w:type="dxa"/>
          </w:tcPr>
          <w:p w14:paraId="7AB5F404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1B76CB07" w14:textId="218E13C9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Pr="00EC2C93">
                <w:rPr>
                  <w:rStyle w:val="Hipervnculo"/>
                </w:rPr>
                <w:t>https://gobernaciondesantodomingo.gob.do/transparencia/wp-content/uploads/2024/07/dec_525-09.pdf</w:t>
              </w:r>
            </w:hyperlink>
          </w:p>
        </w:tc>
        <w:tc>
          <w:tcPr>
            <w:tcW w:w="1716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C2C93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5CFBAAC" w14:textId="2263E85C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6784938" w14:textId="438E1808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Pr="00EC2C93">
                <w:rPr>
                  <w:rStyle w:val="Hipervnculo"/>
                </w:rPr>
                <w:t>https://gobernaciondesantodomingo.gob.do/transparencia/wp-content/uploads/2024/07/Dec_524-09.pdf</w:t>
              </w:r>
            </w:hyperlink>
          </w:p>
        </w:tc>
        <w:tc>
          <w:tcPr>
            <w:tcW w:w="1716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C2C93">
        <w:trPr>
          <w:trHeight w:val="1336"/>
        </w:trPr>
        <w:tc>
          <w:tcPr>
            <w:tcW w:w="3408" w:type="dxa"/>
          </w:tcPr>
          <w:p w14:paraId="48EB91AB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639DE2D" w14:textId="304A030D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Pr="00EC2C93">
                <w:rPr>
                  <w:rStyle w:val="Hipervnculo"/>
                </w:rPr>
                <w:t>https://gobernaciondesantodomingo.gob.do/transparencia/wp-content/uploads/2024/07/Decreto-523-09-que-aprueba-el-Reglamento-de-Relaciones-Laborales-en-la-Administracion-Publica.pdf</w:t>
              </w:r>
            </w:hyperlink>
          </w:p>
        </w:tc>
        <w:tc>
          <w:tcPr>
            <w:tcW w:w="1716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C2C93">
        <w:trPr>
          <w:trHeight w:val="1336"/>
        </w:trPr>
        <w:tc>
          <w:tcPr>
            <w:tcW w:w="3408" w:type="dxa"/>
          </w:tcPr>
          <w:p w14:paraId="22C2C3F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DBF5F09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2D315AC" w14:textId="6551DF6C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Pr="00EC2C93">
                <w:rPr>
                  <w:rStyle w:val="Hipervnculo"/>
                </w:rPr>
                <w:t>https://gobernaciondesantodomingo.gob.do/transparencia/wp-content/uploads/2024/07/Decreto-491-07-Reglamento-Aplicacion-Sistema-Nacional-Control-Interno.pdf</w:t>
              </w:r>
            </w:hyperlink>
          </w:p>
        </w:tc>
        <w:tc>
          <w:tcPr>
            <w:tcW w:w="1716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C2C93">
        <w:trPr>
          <w:trHeight w:val="1336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BD7E6F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C389BD1" w14:textId="36FF15E5" w:rsidR="009C6E79" w:rsidRDefault="00EC2C93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Pr="00EC2C93">
                <w:rPr>
                  <w:rStyle w:val="Hipervnculo"/>
                </w:rPr>
                <w:t>https://gobernaciondesantodomingo.gob.do/transparencia/wp-content/uploads/2024/07/decreto-no-441-06-sobre-sistema-de-tesoreru00eda-de-la-repu00fablica-dominicana-1.pdf</w:t>
              </w:r>
            </w:hyperlink>
          </w:p>
        </w:tc>
        <w:tc>
          <w:tcPr>
            <w:tcW w:w="1716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C2C93">
        <w:trPr>
          <w:trHeight w:val="1336"/>
        </w:trPr>
        <w:tc>
          <w:tcPr>
            <w:tcW w:w="3408" w:type="dxa"/>
          </w:tcPr>
          <w:p w14:paraId="35B01E27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E688933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F96895" w14:textId="776F5F7C" w:rsidR="009C6E79" w:rsidRDefault="00535AA5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Pr="00535AA5">
                <w:rPr>
                  <w:rStyle w:val="Hipervnculo"/>
                </w:rPr>
                <w:t>https://gobernaciondesantodomingo.gob.do/transparencia/wp-content/uploads/2024/04/Decreto-130-05.pdf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C2C93">
        <w:trPr>
          <w:trHeight w:val="1336"/>
        </w:trPr>
        <w:tc>
          <w:tcPr>
            <w:tcW w:w="3408" w:type="dxa"/>
          </w:tcPr>
          <w:p w14:paraId="3B0DF9AC" w14:textId="77777777" w:rsidR="009C6E79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ECA252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DBCD312" w14:textId="670D393A" w:rsidR="009C6E79" w:rsidRDefault="00535AA5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Pr="00535AA5">
                <w:rPr>
                  <w:rStyle w:val="Hipervnculo"/>
                </w:rPr>
                <w:t>https://gobernaciondesantodomingo.gob.do/transparencia/wp-content/uploads/2024/07/dec_1523-04-1.pdf</w:t>
              </w:r>
            </w:hyperlink>
          </w:p>
        </w:tc>
        <w:tc>
          <w:tcPr>
            <w:tcW w:w="1716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F482E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>
        <w:trPr>
          <w:trHeight w:val="1066"/>
        </w:trPr>
        <w:tc>
          <w:tcPr>
            <w:tcW w:w="3949" w:type="dxa"/>
          </w:tcPr>
          <w:p w14:paraId="13ABF7BC" w14:textId="77777777" w:rsidR="00AA4D22" w:rsidRDefault="00AA4D22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AC0F5C4" w14:textId="263C176F" w:rsidR="00AA4D22" w:rsidRDefault="00535AA5" w:rsidP="00535AA5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Pr="00535AA5">
                <w:rPr>
                  <w:rStyle w:val="Hipervnculo"/>
                </w:rPr>
                <w:t>https://gobernaciondesantodomingo.gob.do/transparencia/wp-content/uploads/2024/06/Resolucion-No.-03-2023.pdf</w:t>
              </w:r>
            </w:hyperlink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FF482E">
        <w:trPr>
          <w:trHeight w:val="917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DBB1453" w14:textId="007706BA" w:rsidR="00AA4D22" w:rsidRDefault="00535AA5" w:rsidP="00535AA5">
            <w:pPr>
              <w:pStyle w:val="TableParagraph"/>
              <w:spacing w:before="256"/>
              <w:ind w:left="0" w:right="493"/>
              <w:jc w:val="both"/>
            </w:pPr>
            <w:hyperlink r:id="rId67" w:history="1">
              <w:r w:rsidRPr="00535AA5">
                <w:rPr>
                  <w:rStyle w:val="Hipervnculo"/>
                </w:rPr>
                <w:t>https://gobernaciondesantodomingo.gob.do/transparencia/wp-content/uploads/2024/07/Reglamento-06-04-Aplicacion-de-la-Ley-Camara-de-Cuentas.pdf</w:t>
              </w:r>
            </w:hyperlink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739269E" w14:textId="1699DE88" w:rsidR="00ED1616" w:rsidRDefault="00535AA5" w:rsidP="00535AA5">
            <w:pPr>
              <w:pStyle w:val="TableParagraph"/>
              <w:spacing w:line="242" w:lineRule="auto"/>
              <w:ind w:right="478"/>
              <w:jc w:val="both"/>
            </w:pPr>
            <w:hyperlink r:id="rId68" w:history="1">
              <w:r w:rsidRPr="00535AA5">
                <w:rPr>
                  <w:rStyle w:val="Hipervnculo"/>
                </w:rPr>
                <w:t>https://gobernaciondesantodomingo.gob.do/transparencia/wp-content/uploads/2024/07/Resolucion-NO.-DIGEIG-01-2022-sobre-CIGCN.pdf</w:t>
              </w:r>
            </w:hyperlink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>
        <w:trPr>
          <w:trHeight w:val="1246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1604522" w14:textId="7A826454" w:rsidR="009D74C0" w:rsidRDefault="00535AA5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Pr="00535AA5">
                <w:rPr>
                  <w:rStyle w:val="Hipervnculo"/>
                </w:rPr>
                <w:t>https://gobernaciondesantodomingo.gob.do/transparencia/wp-content/uploads/2024/07/RESOLUCION-0023-2020-que-modifica-el-nombre-CAMWEB-por-CIGETIC-1.pdf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E4C8902" w14:textId="678CD3B4" w:rsidR="009D74C0" w:rsidRDefault="00535AA5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70" w:history="1">
              <w:r w:rsidRPr="00535AA5">
                <w:rPr>
                  <w:rStyle w:val="Hipervnculo"/>
                </w:rPr>
                <w:t>https://gobernaciondesantodomingo.gob.do/transparencia/wp-content/uploads/2024/07/Res.-Num.-PNP-06-2022.pdf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25C43F9C" w14:textId="77777777" w:rsidR="00535AA5" w:rsidRDefault="00535AA5">
      <w:pPr>
        <w:pStyle w:val="Textoindependiente"/>
        <w:ind w:left="961"/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FF482E" w:rsidRPr="00FF482E" w14:paraId="3BD46433" w14:textId="77777777" w:rsidTr="00FF482E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14:paraId="3E954C1F" w14:textId="2C45EAD2" w:rsidR="00885841" w:rsidRDefault="00885841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0096248C" w14:textId="6FA4F126" w:rsidR="00885841" w:rsidRPr="00A4222A" w:rsidRDefault="00535AA5" w:rsidP="00535AA5">
            <w:pPr>
              <w:pStyle w:val="TableParagraph"/>
              <w:spacing w:line="242" w:lineRule="auto"/>
              <w:ind w:left="637" w:right="703" w:firstLine="285"/>
            </w:pPr>
            <w:hyperlink r:id="rId71" w:history="1">
              <w:r w:rsidRPr="00535AA5">
                <w:rPr>
                  <w:rStyle w:val="Hipervnculo"/>
                </w:rPr>
                <w:t>https://gobernaciondesantodomingo.gob.do/transparencia/wp-content/uploads/2024/07/Politica-Nacional-de-Datos-Abiertos-PNDA-RD-2022.pdf</w:t>
              </w:r>
            </w:hyperlink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459828" w14:textId="77777777" w:rsidR="00885841" w:rsidRDefault="00885841">
      <w:pPr>
        <w:spacing w:line="255" w:lineRule="exact"/>
        <w:jc w:val="center"/>
        <w:sectPr w:rsidR="00885841">
          <w:type w:val="continuous"/>
          <w:pgSz w:w="15840" w:h="12240" w:orient="landscape"/>
          <w:pgMar w:top="1120" w:right="500" w:bottom="48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885841" w14:paraId="43D5B18F" w14:textId="77777777">
        <w:trPr>
          <w:trHeight w:val="660"/>
        </w:trPr>
        <w:tc>
          <w:tcPr>
            <w:tcW w:w="3949" w:type="dxa"/>
          </w:tcPr>
          <w:p w14:paraId="17036FBA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14:paraId="4B7CE84E" w14:textId="273A7B50" w:rsidR="00885841" w:rsidRDefault="00885841">
            <w:pPr>
              <w:pStyle w:val="TableParagraph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17A092DF" w14:textId="77777777" w:rsidR="0013646B" w:rsidRPr="00A4222A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  <w:p w14:paraId="11E8E104" w14:textId="76688A67" w:rsidR="0013646B" w:rsidRPr="00A4222A" w:rsidRDefault="00535AA5" w:rsidP="00535AA5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Pr="00535AA5">
                <w:rPr>
                  <w:rStyle w:val="Hipervnculo"/>
                </w:rPr>
                <w:t>https://gobernaciondesantodomingo.gob.do/transparencia/wp-content/uploads/2024/07/NORTIC-A5-2019.pdf</w:t>
              </w:r>
            </w:hyperlink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14:paraId="55C49D18" w14:textId="15CC8A8B" w:rsidR="00885841" w:rsidRDefault="0088584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5868B2E2" w14:textId="10D4AB82" w:rsidR="0013646B" w:rsidRPr="00A4222A" w:rsidRDefault="00535AA5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3" w:history="1">
              <w:r w:rsidRPr="00535AA5">
                <w:rPr>
                  <w:rStyle w:val="Hipervnculo"/>
                </w:rPr>
                <w:t>https://gobernaciondesantodomingo.gob.do/transparencia/wp-content/uploads/2024/07/NORMA-A3_v7.pdf</w:t>
              </w:r>
            </w:hyperlink>
          </w:p>
          <w:p w14:paraId="0297F6E7" w14:textId="1CB7380B" w:rsidR="0013646B" w:rsidRPr="00A4222A" w:rsidRDefault="0013646B" w:rsidP="00535AA5">
            <w:pPr>
              <w:pStyle w:val="TableParagraph"/>
              <w:spacing w:before="2" w:line="249" w:lineRule="exact"/>
              <w:ind w:left="0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>
        <w:trPr>
          <w:trHeight w:val="52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14:paraId="131E8822" w14:textId="77777777" w:rsidR="0013646B" w:rsidRDefault="0013646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32F79C1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0371773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3B72F641" w:rsidR="0013646B" w:rsidRPr="00A4222A" w:rsidRDefault="00535AA5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4" w:history="1">
              <w:r w:rsidRPr="00535AA5">
                <w:rPr>
                  <w:rStyle w:val="Hipervnculo"/>
                </w:rPr>
                <w:t>https://gobernaciondesantodomingo.gob.do/transparencia/wp-content/uploads/2024/06/NORTIC-A2_2023-vPDF12-abril.pdf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885841" w14:paraId="75E309C6" w14:textId="77777777" w:rsidTr="00763FA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36F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14:paraId="490C5E54" w14:textId="3DA90D1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 xml:space="preserve">Estructura Orgánica de la Gobernación Provincial de </w:t>
            </w:r>
            <w:r w:rsidR="00535AA5">
              <w:rPr>
                <w:rFonts w:ascii="Arial" w:hAnsi="Arial" w:cs="Arial"/>
                <w:color w:val="191919"/>
                <w:sz w:val="22"/>
                <w:szCs w:val="22"/>
              </w:rPr>
              <w:t>Santo Domingo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4BE34054" w:rsidR="00885841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00ABE0C" w:rsidR="00885841" w:rsidRDefault="006A7C8E" w:rsidP="006A7C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300B2A21" w:rsidR="006A7C8E" w:rsidRDefault="00535AA5" w:rsidP="00535AA5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Pr="00535AA5">
                <w:rPr>
                  <w:rStyle w:val="Hipervnculo"/>
                </w:rPr>
                <w:t>https://gobernaciondesantodomingo.gob.do/transparencia/documentos/estructura-organica-de-la-institucion/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ECB806D" w:rsidR="00885841" w:rsidRDefault="006A7C8E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2D6014" w14:textId="77777777" w:rsidR="00763FA3" w:rsidRDefault="00763FA3">
      <w:pPr>
        <w:pStyle w:val="Textoindependiente"/>
        <w:spacing w:before="273"/>
        <w:ind w:left="961"/>
      </w:pPr>
    </w:p>
    <w:p w14:paraId="6908F452" w14:textId="20A61533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proofErr w:type="gramStart"/>
      <w:r>
        <w:t>PUBLICA</w:t>
      </w:r>
      <w:proofErr w:type="gramEnd"/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885841" w14:paraId="51247401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20B0B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57CA470" w:rsidR="00885841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2024</w:t>
            </w:r>
          </w:p>
        </w:tc>
        <w:tc>
          <w:tcPr>
            <w:tcW w:w="114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40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5385AC3A" w14:textId="748868CA" w:rsidR="00C62A49" w:rsidRDefault="00535AA5" w:rsidP="00B7596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Pr="00535AA5">
                <w:rPr>
                  <w:rStyle w:val="Hipervnculo"/>
                </w:rPr>
                <w:t>https://gobernaciondesantodomingo.gob.do/transparencia/documentos/derechos-de-acceso-a-la-informacion-publica/</w:t>
              </w:r>
            </w:hyperlink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04B6F154" w:rsidR="00885841" w:rsidRPr="00C62A49" w:rsidRDefault="00C62A49" w:rsidP="00C62A49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0E562C63" w14:textId="5ED63F9E" w:rsidR="006A7C8E" w:rsidRDefault="00B7596A" w:rsidP="00B7596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Pr="00B7596A">
                <w:rPr>
                  <w:rStyle w:val="Hipervnculo"/>
                </w:rPr>
                <w:t>https://gobernaciondesantodomingo.gob.do/transparencia/documentos/estructura-organizacional-de-la-oai/</w:t>
              </w:r>
            </w:hyperlink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473AE175" w14:textId="6AFB233B" w:rsidR="00630197" w:rsidRDefault="00B7596A" w:rsidP="00B7596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Pr="00B7596A">
                <w:rPr>
                  <w:rStyle w:val="Hipervnculo"/>
                </w:rPr>
                <w:t>https://gobernaciondesantodomingo.gob.do/transparencia/documentos/manuales-de-la-oai/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11CBB55D" w14:textId="77777777" w:rsidR="00763FA3" w:rsidRDefault="00763FA3">
      <w:pPr>
        <w:pStyle w:val="Textoindependiente"/>
        <w:spacing w:before="25" w:after="45"/>
        <w:ind w:left="961"/>
      </w:pPr>
    </w:p>
    <w:p w14:paraId="4EF958F2" w14:textId="77777777" w:rsidR="00763FA3" w:rsidRDefault="00763FA3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0A45CC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Default="00516F4B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D649466" w14:textId="0A244CDA" w:rsidR="00FC4D3D" w:rsidRDefault="00B7596A" w:rsidP="00B7596A">
            <w:pPr>
              <w:pStyle w:val="TableParagraph"/>
              <w:spacing w:before="121"/>
              <w:ind w:left="142" w:right="431"/>
            </w:pPr>
            <w:hyperlink r:id="rId79" w:history="1">
              <w:r w:rsidRPr="00B7596A">
                <w:rPr>
                  <w:rStyle w:val="Hipervnculo"/>
                </w:rPr>
                <w:t>https://gobernaciondesantodomingo.gob.do/transparencia/documentos/manual-de-procedimiento-de-la-oai/</w:t>
              </w:r>
            </w:hyperlink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376966FA" w:rsidR="00885841" w:rsidRDefault="00E17179">
      <w:pPr>
        <w:pStyle w:val="Textoindependiente"/>
        <w:spacing w:before="274"/>
        <w:ind w:left="961"/>
      </w:pPr>
      <w:r>
        <w:t xml:space="preserve">RESPONSABLE DE ACCESO A LA INFORMACION </w:t>
      </w:r>
      <w:r w:rsidR="00B7596A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763FA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5D06906" w:rsidR="00885841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02BD07C9" w14:textId="7273B301" w:rsidR="00F23E8D" w:rsidRDefault="00B7596A" w:rsidP="0058769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Pr="00B7596A">
                <w:rPr>
                  <w:rStyle w:val="Hipervnculo"/>
                </w:rPr>
                <w:t>https://gobernaciondesantodomingo.gob.do/transparencia/documentos/informacion-de-contacto-del-responsable-de-acceso-a-la-informacion-rai/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763FA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0A45CC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04132B2B" w:rsidR="00885841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20757B4" w14:textId="52B59A3B" w:rsidR="00F23E8D" w:rsidRDefault="00587691" w:rsidP="00587691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Pr="00587691">
                <w:rPr>
                  <w:rStyle w:val="Hipervnculo"/>
                </w:rPr>
                <w:t>https://gobernaciondesantodomingo.gob.do/transparencia/wp-content/uploads/2024/07/acto-de-clasif.-enero_0001.pdf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4ED6238A" w14:textId="77777777" w:rsidR="00763FA3" w:rsidRDefault="00763FA3">
      <w:pPr>
        <w:pStyle w:val="Textoindependiente"/>
        <w:spacing w:before="1"/>
        <w:ind w:left="961"/>
      </w:pPr>
    </w:p>
    <w:p w14:paraId="14A4C286" w14:textId="77777777" w:rsidR="000A45CC" w:rsidRDefault="000A45CC">
      <w:pPr>
        <w:pStyle w:val="Textoindependiente"/>
        <w:spacing w:before="1"/>
        <w:ind w:left="961"/>
      </w:pPr>
    </w:p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Default="00FA7D19" w:rsidP="00FA7D1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1DE8044C" w14:textId="247EAD65" w:rsidR="004C5490" w:rsidRDefault="00587691" w:rsidP="0058769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Pr="00587691">
                <w:rPr>
                  <w:rStyle w:val="Hipervnculo"/>
                </w:rPr>
                <w:t>https://saip.gob.do/</w:t>
              </w:r>
            </w:hyperlink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885841" w14:paraId="3A412E7F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F338CB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FD2D95D" w14:textId="77777777" w:rsidR="00FA7D19" w:rsidRDefault="00FA7D19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C3EE0DB" w14:textId="6510547C" w:rsidR="00885841" w:rsidRDefault="003E164D" w:rsidP="00F23E8D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25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2D69AFAF" w14:textId="64E32165" w:rsidR="00F23E8D" w:rsidRDefault="00587691" w:rsidP="00587691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Pr="00587691">
                <w:rPr>
                  <w:rStyle w:val="Hipervnculo"/>
                </w:rPr>
                <w:t>https://gobernaciondesantodomingo.gob.do/transparencia/wp-content/uploads/2024/07/Resultados-de-la-evaluacion-3.pdf</w:t>
              </w:r>
            </w:hyperlink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885841" w14:paraId="36C128CC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F338CB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2B1E18F1" w:rsidR="00885841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4C8C0B2E" w14:textId="77C053A7" w:rsidR="00F23E8D" w:rsidRDefault="00587691" w:rsidP="00AC04A2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Pr="00587691">
                <w:rPr>
                  <w:rStyle w:val="Hipervnculo"/>
                </w:rPr>
                <w:t>https://gobernaciondesantodomingo.gob.do/transparencia/wp-content/uploads/2024/06/POA-2024-Version-Final-Incluyendo-Actividades-EDI-27-3-24.pdf</w:t>
              </w:r>
            </w:hyperlink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F338CB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70038E49" w:rsidR="00F507E2" w:rsidRPr="00A20B0B" w:rsidRDefault="00551D3E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M</w:t>
            </w:r>
            <w:r w:rsidR="006E40BE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emo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ria</w:t>
            </w:r>
            <w:r w:rsidR="009D3AA1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s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institucionales de la gobernación Santo Domingo</w:t>
            </w:r>
          </w:p>
        </w:tc>
        <w:tc>
          <w:tcPr>
            <w:tcW w:w="2312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1A225649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lastRenderedPageBreak/>
              <w:t>2023</w:t>
            </w:r>
          </w:p>
        </w:tc>
        <w:tc>
          <w:tcPr>
            <w:tcW w:w="1425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4954" w:type="dxa"/>
          </w:tcPr>
          <w:p w14:paraId="6D251374" w14:textId="65D3BF56" w:rsidR="00F507E2" w:rsidRDefault="006E40BE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Pr="006E40BE">
                <w:rPr>
                  <w:rStyle w:val="Hipervnculo"/>
                </w:rPr>
                <w:t>https://gobernaciondesantodomingo.gob.do/tra</w:t>
              </w:r>
              <w:r w:rsidRPr="006E40BE">
                <w:rPr>
                  <w:rStyle w:val="Hipervnculo"/>
                </w:rPr>
                <w:lastRenderedPageBreak/>
                <w:t>nsparencia/documentos/memorias-institucionales/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74DF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674DF1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4C8EECFD" w:rsidR="00885841" w:rsidRPr="00A20B0B" w:rsidRDefault="006E40BE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PUBLICACIONES OFICIALS DE LA GOBERNACION 2024 Y ASITENCIA SOCIAL</w:t>
            </w:r>
          </w:p>
        </w:tc>
        <w:tc>
          <w:tcPr>
            <w:tcW w:w="2312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605C797C" w:rsidR="00885841" w:rsidRDefault="00FA7D19" w:rsidP="00FA7D19">
            <w:pPr>
              <w:pStyle w:val="TableParagraph"/>
              <w:spacing w:before="1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67836E49" w14:textId="54A64FAC" w:rsidR="006E40BE" w:rsidRDefault="006E40BE" w:rsidP="006E40BE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6" w:history="1">
              <w:r w:rsidRPr="00D32BAE">
                <w:rPr>
                  <w:rStyle w:val="Hipervnculo"/>
                </w:rPr>
                <w:t>https://gobernaciondesantodomingo.gob.do/transparencia/wp-content/uploads/2024/04/Notas-Gobernacion-2024-1.pdf</w:t>
              </w:r>
            </w:hyperlink>
          </w:p>
          <w:p w14:paraId="03D189AC" w14:textId="0B4B6C6E" w:rsidR="00E02444" w:rsidRDefault="006E40BE" w:rsidP="006E40BE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7" w:history="1">
              <w:r w:rsidRPr="006E40BE">
                <w:rPr>
                  <w:rStyle w:val="Hipervnculo"/>
                </w:rPr>
                <w:t>https://gobernaciondesantodomingo.gob.do/transparencia/wp-content/uploads/2024/05/ENTREGA-DE-RACIONES.pdf</w:t>
              </w:r>
            </w:hyperlink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EC3863" w14:textId="4AFAB036" w:rsidR="00885841" w:rsidRPr="00674DF1" w:rsidRDefault="00554D7F">
      <w:pPr>
        <w:spacing w:before="191"/>
        <w:rPr>
          <w:b/>
          <w:sz w:val="16"/>
          <w:szCs w:val="16"/>
        </w:rPr>
      </w:pPr>
      <w:r>
        <w:rPr>
          <w:b/>
          <w:sz w:val="28"/>
        </w:rPr>
        <w:t xml:space="preserve">  </w:t>
      </w:r>
    </w:p>
    <w:p w14:paraId="0C3F3D30" w14:textId="47D0BBAD" w:rsidR="00895C4C" w:rsidRDefault="00554D7F">
      <w:pPr>
        <w:pStyle w:val="Textoindependiente"/>
        <w:spacing w:before="274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3DDA81E7" w:rsidR="00885841" w:rsidRDefault="003E164D" w:rsidP="006E40BE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11668F1" w14:textId="7122387E" w:rsidR="0063006B" w:rsidRDefault="00CB09CA" w:rsidP="00CB09CA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8" w:history="1">
              <w:r w:rsidRPr="00CB09CA">
                <w:rPr>
                  <w:rStyle w:val="Hipervnculo"/>
                </w:rPr>
                <w:t>https://gobernaciondesantodomingo.gob.do/transparencia/documentos/informacion-basica-sobre-servicios-publicos/</w:t>
              </w:r>
            </w:hyperlink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1BC06D25" w:rsidR="00E77754" w:rsidRPr="00E17179" w:rsidRDefault="00CB09CA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Altagracia Julia Drullard</w:t>
            </w:r>
          </w:p>
        </w:tc>
        <w:tc>
          <w:tcPr>
            <w:tcW w:w="2853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2A4CFA3" w:rsidR="00E77754" w:rsidRDefault="00FA7D19" w:rsidP="00FA7D19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120" w:type="dxa"/>
          </w:tcPr>
          <w:p w14:paraId="47E09886" w14:textId="0DFD8C61" w:rsidR="00380102" w:rsidRDefault="00CB09CA" w:rsidP="00CB09CA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9" w:history="1">
              <w:r w:rsidRPr="00CB09CA">
                <w:rPr>
                  <w:rStyle w:val="Hipervnculo"/>
                </w:rPr>
                <w:t>https://gobernaciondesantodomingo.gob.do/transparencia/documentos/declaracion-jurada-de-patrimonio/</w:t>
              </w:r>
            </w:hyperlink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DBB1A5A" w14:textId="77777777" w:rsidR="00E17179" w:rsidRPr="005E53FA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3EE7244D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801ADD1" w:rsidR="00885841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561" w:type="dxa"/>
          </w:tcPr>
          <w:p w14:paraId="77504DB0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0CFB5D14" w14:textId="653834AC" w:rsidR="00380102" w:rsidRDefault="00CB09CA" w:rsidP="00CB09C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90" w:history="1">
              <w:r w:rsidRPr="00CB09CA">
                <w:rPr>
                  <w:rStyle w:val="Hipervnculo"/>
                </w:rPr>
                <w:t>https://gobernaciondesantodomingo.gob.do/transparencia/wp-content/uploads/2024/06/GOBERNACION-CIVIL-SANTO-DOMINGO.pdf</w:t>
              </w:r>
            </w:hyperlink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59C68522" w14:textId="77777777" w:rsidR="00926567" w:rsidRPr="005E53FA" w:rsidRDefault="00926567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6162E500" w:rsidR="00E77754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59C7561" w14:textId="6D74DE76" w:rsidR="00380102" w:rsidRDefault="00CB09CA" w:rsidP="00CB09CA">
            <w:pPr>
              <w:pStyle w:val="TableParagraph"/>
              <w:spacing w:before="4" w:line="201" w:lineRule="auto"/>
              <w:ind w:right="324"/>
            </w:pPr>
            <w:hyperlink r:id="rId91" w:history="1">
              <w:r w:rsidRPr="00CB09CA">
                <w:rPr>
                  <w:rStyle w:val="Hipervnculo"/>
                </w:rPr>
                <w:t>https://gobernaciondesantodomingo.gob.do/transparencia/documentos/enero/</w:t>
              </w:r>
            </w:hyperlink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20C0DC99" w:rsidR="00926567" w:rsidRDefault="00723D28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>Enero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4617FA9" w14:textId="13DB8735" w:rsidR="00723D28" w:rsidRDefault="00CB09CA" w:rsidP="00CB09CA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Pr="00CB09CA">
                <w:rPr>
                  <w:rStyle w:val="Hipervnculo"/>
                </w:rPr>
                <w:t>https://gobernaciondesantodomingo.gob.do/transparencia/documentos/enero-nomina-de-empleados/</w:t>
              </w:r>
            </w:hyperlink>
            <w:r>
              <w:t xml:space="preserve"> o </w:t>
            </w:r>
            <w:hyperlink r:id="rId93" w:history="1">
              <w:r w:rsidRPr="00CB09CA">
                <w:rPr>
                  <w:rStyle w:val="Hipervnculo"/>
                </w:rPr>
                <w:t>https://gobernaciondesantodomingo.gob.do/transparencia/wp-content/uploads/2024/06/NOMINA-DE-LOS-EMPLEADO-DE-LA-GOBERNACION_0001.pdf</w:t>
              </w:r>
            </w:hyperlink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CB09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1CD14E0F" w:rsidR="00723D28" w:rsidRDefault="00CB09CA" w:rsidP="00CB09CA">
            <w:pPr>
              <w:pStyle w:val="TableParagraph"/>
              <w:spacing w:before="19" w:line="201" w:lineRule="auto"/>
              <w:ind w:left="0" w:right="324"/>
            </w:pPr>
            <w:hyperlink r:id="rId94" w:history="1">
              <w:r w:rsidRPr="00CB09CA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2AD4069C" w:rsidR="00B328CA" w:rsidRDefault="00875C61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719B5626" w14:textId="124DA9A1" w:rsidR="005E53FA" w:rsidRDefault="00077293" w:rsidP="00077293">
            <w:pPr>
              <w:pStyle w:val="TableParagraph"/>
              <w:spacing w:before="19" w:line="201" w:lineRule="auto"/>
              <w:ind w:left="0" w:right="324"/>
            </w:pPr>
            <w:hyperlink r:id="rId95" w:history="1">
              <w:r w:rsidRPr="00077293">
                <w:rPr>
                  <w:rStyle w:val="Hipervnculo"/>
                </w:rPr>
                <w:t>https://gobernaciondesantodomingo.gob.do/transparencia/documentos/beneficiarios-de-asistencia-social/</w:t>
              </w:r>
            </w:hyperlink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32C6D682" w14:textId="77777777" w:rsidR="00FA7D19" w:rsidRDefault="00FA7D19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D8F0530" w:rsidR="009C6D48" w:rsidRDefault="00FA7D1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333960F4" w14:textId="27C05E3F" w:rsidR="00723D28" w:rsidRDefault="00077293" w:rsidP="00077293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6" w:history="1">
              <w:r w:rsidRPr="00077293">
                <w:rPr>
                  <w:rStyle w:val="Hipervnculo"/>
                </w:rPr>
                <w:t>https://gobernaciondesantodomingo.gob.do/transparencia/documentos/beneficiarios-de-aportes-interinstitucionales/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lastRenderedPageBreak/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60F5996" w14:textId="7C331208" w:rsidR="00A461E5" w:rsidRDefault="00077293" w:rsidP="00077293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Pr="00077293">
                <w:rPr>
                  <w:rStyle w:val="Hipervnculo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920049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312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039D9D00" w:rsidR="00A461E5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E6E05C6" w14:textId="1208F02E" w:rsidR="00A461E5" w:rsidRDefault="00FA7D19" w:rsidP="00422B75">
            <w:pPr>
              <w:pStyle w:val="TableParagraph"/>
              <w:spacing w:before="1"/>
              <w:ind w:left="46" w:right="8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 xml:space="preserve"> / PDF / EXCEL</w:t>
            </w:r>
          </w:p>
        </w:tc>
        <w:tc>
          <w:tcPr>
            <w:tcW w:w="4954" w:type="dxa"/>
          </w:tcPr>
          <w:p w14:paraId="76B4C3F6" w14:textId="79E3F034" w:rsidR="007C6CF4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Pr="00077293">
                <w:rPr>
                  <w:rStyle w:val="Hipervnculo"/>
                </w:rPr>
                <w:t>https://gobernaciondesantodomingo.gob.do/transparencia/documentos/plan-anual-de-compras-y-contrataciones-pacc/</w:t>
              </w:r>
            </w:hyperlink>
          </w:p>
        </w:tc>
        <w:tc>
          <w:tcPr>
            <w:tcW w:w="2146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229D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2A2188DD" w:rsidR="00A461E5" w:rsidRDefault="00A461E5" w:rsidP="00723D28">
            <w:pPr>
              <w:pStyle w:val="TableParagraph"/>
              <w:spacing w:before="1" w:line="264" w:lineRule="exact"/>
              <w:ind w:left="52"/>
              <w:jc w:val="center"/>
            </w:pPr>
            <w:r>
              <w:t>E</w:t>
            </w:r>
            <w:r w:rsidR="00723D28">
              <w:t xml:space="preserve">nero </w:t>
            </w:r>
            <w:r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FEFC94" w14:textId="1FC4430F" w:rsidR="00723D28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Pr="00077293">
                <w:rPr>
                  <w:rStyle w:val="Hipervnculo"/>
                </w:rPr>
                <w:t>https://gobernaciondesantodomingo.gob.do/transparencia/documentos/relacion-de-compras/</w:t>
              </w:r>
            </w:hyperlink>
          </w:p>
        </w:tc>
        <w:tc>
          <w:tcPr>
            <w:tcW w:w="2146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0AA02720" w:rsidR="00996221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502DF2CA" w14:textId="78921D1D" w:rsidR="0042195D" w:rsidRDefault="00077293" w:rsidP="00077293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0" w:history="1">
              <w:r w:rsidRPr="00077293">
                <w:rPr>
                  <w:rStyle w:val="Hipervnculo"/>
                </w:rPr>
                <w:t>https://gobernaciondesantodomingo.gob.do/transparencia/documentos/descripcion-de-los-programas-y-proyectos/</w:t>
              </w:r>
            </w:hyperlink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373F9413" w:rsidR="00996221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1DA26173" w14:textId="2295EE06" w:rsidR="0042195D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1" w:history="1">
              <w:r w:rsidRPr="00077293">
                <w:rPr>
                  <w:rStyle w:val="Hipervnculo"/>
                </w:rPr>
                <w:t>https://gobernaciondesantodomingo.gob.do/transparencia/documentos/informes-de-seguimiento-y-presupuesto-a-los-programas-y-proyectos/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6229D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6229D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552C20FE" w:rsidR="00AD4975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7F16EDA1" w14:textId="5B4CAB2E" w:rsidR="0042195D" w:rsidRDefault="00077293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Pr="00077293">
                <w:rPr>
                  <w:rStyle w:val="Hipervnculo"/>
                </w:rPr>
                <w:t>https://gobernaciondesantodomingo.gob.do/transparencia/documentos/enero-ingresos-y-egresos/</w:t>
              </w:r>
            </w:hyperlink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6229D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0BD835C4" w:rsidR="007D34D3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292561BF" w14:textId="47678443" w:rsidR="0042195D" w:rsidRDefault="00077293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3" w:history="1">
              <w:r w:rsidRPr="00077293">
                <w:rPr>
                  <w:rStyle w:val="Hipervnculo"/>
                </w:rPr>
                <w:t>https://gobernaciondesantodomingo.gob.do/transparencia/documentos/informes-de-fiscalizacion/</w:t>
              </w:r>
            </w:hyperlink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6229D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6969FB8E" w:rsidR="00416EE6" w:rsidRDefault="0042195D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>ENERO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C2C7EBE" w14:textId="54CAEEC2" w:rsidR="00416EE6" w:rsidRDefault="00416EE6" w:rsidP="006229D5">
            <w:pPr>
              <w:pStyle w:val="TableParagraph"/>
              <w:spacing w:before="4" w:line="201" w:lineRule="auto"/>
              <w:ind w:left="0" w:right="324"/>
              <w:jc w:val="both"/>
            </w:pPr>
          </w:p>
          <w:p w14:paraId="3D731565" w14:textId="62989767" w:rsidR="0042195D" w:rsidRDefault="00077293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  <w:hyperlink r:id="rId104" w:history="1">
              <w:r w:rsidRPr="00077293">
                <w:rPr>
                  <w:rStyle w:val="Hipervnculo"/>
                </w:rPr>
                <w:t>https://gobernaciondesantodomingo.gob.do/transparencia/wp-content/uploads/2024/06/relacion-de-cuenta-por-pagar_0001.pdf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941C9E7" w:rsidR="00B62846" w:rsidRDefault="00FA7D19" w:rsidP="00D06F7F">
            <w:pPr>
              <w:pStyle w:val="TableParagraph"/>
              <w:spacing w:before="3" w:line="228" w:lineRule="auto"/>
              <w:ind w:left="0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690F7622" w:rsidR="00B62846" w:rsidRDefault="00D06F7F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5" w:history="1">
              <w:r w:rsidRPr="00D06F7F">
                <w:rPr>
                  <w:rStyle w:val="Hipervnculo"/>
                </w:rPr>
                <w:t>https://gobernaciondesantodomingo.gob.do/transparencia/documentos/medios-de-contacto-de-oficial-de-integridad-01/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3DDC4749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47BDBDF5" w14:textId="79640AB0" w:rsidR="0042195D" w:rsidRDefault="00D06F7F" w:rsidP="00D06F7F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6" w:history="1">
              <w:r w:rsidRPr="00D06F7F">
                <w:rPr>
                  <w:rStyle w:val="Hipervnculo"/>
                </w:rPr>
                <w:t>https://gobernaciondesantodomingo.gob.do/transparencia/documentos/plan-operativo-anual-comisiones-de-integridad-gubernamental-y-cumplimiento-normativo-cigcn/</w:t>
              </w:r>
            </w:hyperlink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028BA827" w:rsidR="00B62846" w:rsidRDefault="00C926A2" w:rsidP="006229D5">
            <w:pPr>
              <w:pStyle w:val="TableParagraph"/>
              <w:spacing w:before="121" w:line="242" w:lineRule="auto"/>
              <w:ind w:left="0" w:right="473"/>
            </w:pPr>
            <w:hyperlink r:id="rId107" w:history="1">
              <w:r w:rsidRPr="00C926A2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4156FE80" w:rsidR="00B62846" w:rsidRDefault="00B62846" w:rsidP="006229D5">
            <w:pPr>
              <w:pStyle w:val="TableParagraph"/>
              <w:spacing w:before="76" w:line="268" w:lineRule="auto"/>
              <w:ind w:left="0" w:right="293"/>
            </w:pPr>
          </w:p>
          <w:p w14:paraId="4B1C84E9" w14:textId="70899BAF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Pr="00C926A2">
                <w:rPr>
                  <w:rStyle w:val="Hipervnculo"/>
                </w:rPr>
                <w:t>https://transparencia.gob.do/</w:t>
              </w:r>
            </w:hyperlink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58819EA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Pr="00C926A2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19647FD" w14:textId="7AE0BDBF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10" w:history="1">
              <w:r w:rsidRPr="00C926A2">
                <w:rPr>
                  <w:rStyle w:val="Hipervnculo"/>
                </w:rPr>
                <w:t>https://datos.gob.do/</w:t>
              </w:r>
            </w:hyperlink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7EB9A559" w:rsidR="00B62846" w:rsidRDefault="00C926A2" w:rsidP="006229D5">
            <w:pPr>
              <w:pStyle w:val="TableParagraph"/>
              <w:spacing w:before="76" w:line="268" w:lineRule="auto"/>
              <w:ind w:left="0" w:right="293"/>
            </w:pPr>
            <w:hyperlink r:id="rId111" w:history="1">
              <w:r w:rsidRPr="00C926A2">
                <w:rPr>
                  <w:rStyle w:val="Hipervnculo"/>
                </w:rPr>
                <w:t>http://ojociudadano.camaradecuentas.gob.do/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2AFE11AC" w14:textId="77777777" w:rsidR="00F338CB" w:rsidRDefault="00F338CB">
      <w:pPr>
        <w:ind w:left="961"/>
        <w:rPr>
          <w:b/>
          <w:spacing w:val="-2"/>
        </w:rPr>
      </w:pPr>
    </w:p>
    <w:p w14:paraId="6FF8B9C4" w14:textId="77777777" w:rsidR="00F338CB" w:rsidRDefault="00F338CB">
      <w:pPr>
        <w:ind w:left="961"/>
        <w:rPr>
          <w:b/>
          <w:spacing w:val="-2"/>
        </w:rPr>
      </w:pPr>
    </w:p>
    <w:p w14:paraId="42BE990A" w14:textId="77777777" w:rsidR="00C926A2" w:rsidRDefault="00C926A2">
      <w:pPr>
        <w:ind w:left="961"/>
        <w:rPr>
          <w:b/>
          <w:spacing w:val="-2"/>
        </w:rPr>
      </w:pPr>
    </w:p>
    <w:p w14:paraId="2501E94E" w14:textId="77777777" w:rsidR="00C926A2" w:rsidRDefault="00C926A2">
      <w:pPr>
        <w:ind w:left="961"/>
        <w:rPr>
          <w:b/>
          <w:spacing w:val="-2"/>
        </w:rPr>
      </w:pPr>
    </w:p>
    <w:p w14:paraId="5560298E" w14:textId="77777777" w:rsidR="00C926A2" w:rsidRDefault="00C926A2">
      <w:pPr>
        <w:ind w:left="961"/>
        <w:rPr>
          <w:b/>
          <w:spacing w:val="-2"/>
        </w:rPr>
      </w:pPr>
    </w:p>
    <w:p w14:paraId="3F44EDE9" w14:textId="6DD47D15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  <w:r w:rsidR="00C926A2">
        <w:rPr>
          <w:b/>
          <w:spacing w:val="-2"/>
        </w:rPr>
        <w:t xml:space="preserve"> Leonor Contreras </w:t>
      </w:r>
      <w:proofErr w:type="spellStart"/>
      <w:r w:rsidR="00C926A2">
        <w:rPr>
          <w:b/>
          <w:spacing w:val="-2"/>
        </w:rPr>
        <w:t>Contreras</w:t>
      </w:r>
      <w:proofErr w:type="spellEnd"/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2C6EEA09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 w:rsidR="00D06F7F">
        <w:t>236-1474</w:t>
      </w:r>
      <w:r>
        <w:rPr>
          <w:spacing w:val="-12"/>
        </w:rPr>
        <w:t xml:space="preserve"> </w:t>
      </w:r>
      <w:r>
        <w:t>Ext.</w:t>
      </w:r>
      <w:r w:rsidR="00D06F7F">
        <w:t>221-222-223</w:t>
      </w:r>
    </w:p>
    <w:p w14:paraId="7407E278" w14:textId="61C33926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2" w:history="1">
        <w:r w:rsidR="00D06F7F" w:rsidRPr="00D06F7F">
          <w:rPr>
            <w:rStyle w:val="Hipervnculo"/>
          </w:rPr>
          <w:t>oai.santodomingo@mip.gob.do</w:t>
        </w:r>
      </w:hyperlink>
    </w:p>
    <w:p w14:paraId="6D880516" w14:textId="01CE465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 w:rsidR="00D06F7F">
        <w:rPr>
          <w:sz w:val="24"/>
        </w:rPr>
        <w:t>Av. Rafael Fernández Domínguez (aut. San Isidro), esq. Los ángeles, Plaza Fama Muebles, 3er Nivel Santo Domingo Este, Rep. Dom.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B5597" w14:textId="77777777" w:rsidR="004121A8" w:rsidRDefault="004121A8" w:rsidP="00DE6BA8">
      <w:r>
        <w:separator/>
      </w:r>
    </w:p>
  </w:endnote>
  <w:endnote w:type="continuationSeparator" w:id="0">
    <w:p w14:paraId="3473E029" w14:textId="77777777" w:rsidR="004121A8" w:rsidRDefault="004121A8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91CA8" w14:textId="77777777" w:rsidR="004121A8" w:rsidRDefault="004121A8" w:rsidP="00DE6BA8">
      <w:r>
        <w:separator/>
      </w:r>
    </w:p>
  </w:footnote>
  <w:footnote w:type="continuationSeparator" w:id="0">
    <w:p w14:paraId="6B060E92" w14:textId="77777777" w:rsidR="004121A8" w:rsidRDefault="004121A8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3EFDDBE2" w:rsidR="00A71D18" w:rsidRDefault="00A71D18" w:rsidP="00DE6BA8">
    <w:pPr>
      <w:pStyle w:val="Textoindependiente"/>
      <w:jc w:val="center"/>
    </w:pPr>
    <w:r>
      <w:rPr>
        <w:noProof/>
        <w:lang w:val="es-MX" w:eastAsia="es-MX"/>
      </w:rPr>
      <w:drawing>
        <wp:inline distT="0" distB="0" distL="0" distR="0" wp14:anchorId="2BE94CDD" wp14:editId="02CDB5BF">
          <wp:extent cx="1335819" cy="1100533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11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A71D18" w:rsidRDefault="00A71D18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36E348B7" w:rsidR="00A71D18" w:rsidRDefault="00A71D18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Santo Domingo</w:t>
    </w:r>
  </w:p>
  <w:p w14:paraId="7156D557" w14:textId="5EAB4B45" w:rsidR="00A71D18" w:rsidRDefault="00A71D18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7293"/>
    <w:rsid w:val="0009354D"/>
    <w:rsid w:val="00093B61"/>
    <w:rsid w:val="000A45CC"/>
    <w:rsid w:val="000B7A9D"/>
    <w:rsid w:val="000E205A"/>
    <w:rsid w:val="000E6CC6"/>
    <w:rsid w:val="000E7A55"/>
    <w:rsid w:val="001233AE"/>
    <w:rsid w:val="0013646B"/>
    <w:rsid w:val="00145534"/>
    <w:rsid w:val="001A5AE6"/>
    <w:rsid w:val="001A5FB5"/>
    <w:rsid w:val="001C4F10"/>
    <w:rsid w:val="001D68FE"/>
    <w:rsid w:val="00216780"/>
    <w:rsid w:val="00255C33"/>
    <w:rsid w:val="0026237C"/>
    <w:rsid w:val="0027597F"/>
    <w:rsid w:val="002A45FC"/>
    <w:rsid w:val="00306AAC"/>
    <w:rsid w:val="003212B3"/>
    <w:rsid w:val="00323603"/>
    <w:rsid w:val="003330C4"/>
    <w:rsid w:val="00333A5F"/>
    <w:rsid w:val="00345655"/>
    <w:rsid w:val="00357026"/>
    <w:rsid w:val="0036250F"/>
    <w:rsid w:val="00363E6F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4043E3"/>
    <w:rsid w:val="004121A8"/>
    <w:rsid w:val="00413779"/>
    <w:rsid w:val="00416EE6"/>
    <w:rsid w:val="0042195D"/>
    <w:rsid w:val="00422B75"/>
    <w:rsid w:val="00451F7B"/>
    <w:rsid w:val="004B5E7C"/>
    <w:rsid w:val="004C1404"/>
    <w:rsid w:val="004C5490"/>
    <w:rsid w:val="004F2AF6"/>
    <w:rsid w:val="00516F4B"/>
    <w:rsid w:val="00523684"/>
    <w:rsid w:val="00530EAB"/>
    <w:rsid w:val="00535AA5"/>
    <w:rsid w:val="0054679F"/>
    <w:rsid w:val="00547230"/>
    <w:rsid w:val="00547B87"/>
    <w:rsid w:val="00551D3E"/>
    <w:rsid w:val="0055425D"/>
    <w:rsid w:val="00554D7F"/>
    <w:rsid w:val="00587691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38EB"/>
    <w:rsid w:val="006548D6"/>
    <w:rsid w:val="006711F5"/>
    <w:rsid w:val="00673ADE"/>
    <w:rsid w:val="00674DF1"/>
    <w:rsid w:val="00691CDD"/>
    <w:rsid w:val="006A188F"/>
    <w:rsid w:val="006A7C8E"/>
    <w:rsid w:val="006E40BE"/>
    <w:rsid w:val="006F4628"/>
    <w:rsid w:val="007002E2"/>
    <w:rsid w:val="00713DEA"/>
    <w:rsid w:val="00723D28"/>
    <w:rsid w:val="00726C8C"/>
    <w:rsid w:val="00752FFB"/>
    <w:rsid w:val="00763FA3"/>
    <w:rsid w:val="00772FB0"/>
    <w:rsid w:val="007A30A9"/>
    <w:rsid w:val="007C6CF4"/>
    <w:rsid w:val="007D341F"/>
    <w:rsid w:val="007D34D3"/>
    <w:rsid w:val="007F1D16"/>
    <w:rsid w:val="008213E8"/>
    <w:rsid w:val="00831A66"/>
    <w:rsid w:val="00872AD0"/>
    <w:rsid w:val="00873998"/>
    <w:rsid w:val="00875C61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6567"/>
    <w:rsid w:val="00972E8C"/>
    <w:rsid w:val="00996221"/>
    <w:rsid w:val="009A01F7"/>
    <w:rsid w:val="009C6D48"/>
    <w:rsid w:val="009C6E79"/>
    <w:rsid w:val="009C6F41"/>
    <w:rsid w:val="009D3AA1"/>
    <w:rsid w:val="009D74C0"/>
    <w:rsid w:val="009F4F38"/>
    <w:rsid w:val="00A1323D"/>
    <w:rsid w:val="00A20B0B"/>
    <w:rsid w:val="00A4222A"/>
    <w:rsid w:val="00A461E5"/>
    <w:rsid w:val="00A553BF"/>
    <w:rsid w:val="00A6177F"/>
    <w:rsid w:val="00A71D18"/>
    <w:rsid w:val="00A93928"/>
    <w:rsid w:val="00A954AF"/>
    <w:rsid w:val="00AA4D22"/>
    <w:rsid w:val="00AC04A2"/>
    <w:rsid w:val="00AC3CB3"/>
    <w:rsid w:val="00AD1763"/>
    <w:rsid w:val="00AD4975"/>
    <w:rsid w:val="00AE62CC"/>
    <w:rsid w:val="00B12C2A"/>
    <w:rsid w:val="00B240EF"/>
    <w:rsid w:val="00B328CA"/>
    <w:rsid w:val="00B452BF"/>
    <w:rsid w:val="00B4796F"/>
    <w:rsid w:val="00B62846"/>
    <w:rsid w:val="00B708BC"/>
    <w:rsid w:val="00B71651"/>
    <w:rsid w:val="00B7596A"/>
    <w:rsid w:val="00BA4701"/>
    <w:rsid w:val="00BA5F1E"/>
    <w:rsid w:val="00BE5A20"/>
    <w:rsid w:val="00C12947"/>
    <w:rsid w:val="00C41026"/>
    <w:rsid w:val="00C62A49"/>
    <w:rsid w:val="00C76231"/>
    <w:rsid w:val="00C85931"/>
    <w:rsid w:val="00C91C33"/>
    <w:rsid w:val="00C926A2"/>
    <w:rsid w:val="00CA57A0"/>
    <w:rsid w:val="00CB09CA"/>
    <w:rsid w:val="00CC3011"/>
    <w:rsid w:val="00CC734C"/>
    <w:rsid w:val="00CE72E5"/>
    <w:rsid w:val="00D06F7F"/>
    <w:rsid w:val="00D111D3"/>
    <w:rsid w:val="00D1185F"/>
    <w:rsid w:val="00D51F11"/>
    <w:rsid w:val="00D66843"/>
    <w:rsid w:val="00D85492"/>
    <w:rsid w:val="00D866CB"/>
    <w:rsid w:val="00DB3949"/>
    <w:rsid w:val="00DC243E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724AE"/>
    <w:rsid w:val="00E77754"/>
    <w:rsid w:val="00EA75B0"/>
    <w:rsid w:val="00EC2C93"/>
    <w:rsid w:val="00ED1616"/>
    <w:rsid w:val="00ED5ABB"/>
    <w:rsid w:val="00F017B4"/>
    <w:rsid w:val="00F07E72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desantodomingo.gob.do/transparencia/wp-content/uploads/2024/04/Ley-41-08-sobre-la-Funcion-Publica.pdf" TargetMode="External"/><Relationship Id="rId21" Type="http://schemas.openxmlformats.org/officeDocument/2006/relationships/hyperlink" Target="https://gobernaciondesantodomingo.gob.do/transparencia/wp-content/uploads/2024/05/LEY_ley__organica_de_la__policia__nacional_no._590_16.pdf" TargetMode="External"/><Relationship Id="rId42" Type="http://schemas.openxmlformats.org/officeDocument/2006/relationships/hyperlink" Target="https://gobernaciondesantodomingo.gob.do/transparencia/wp-content/uploads/2024/07/Decreto-9-22-Modifica-el-articulo-6-decreto-713-21.pdf" TargetMode="External"/><Relationship Id="rId47" Type="http://schemas.openxmlformats.org/officeDocument/2006/relationships/hyperlink" Target="https://gobernaciondesantodomingo.gob.do/transparencia/wp-content/uploads/2024/07/Decreto-695-20-crea-Gabinete-de-Transparencia.pdf" TargetMode="External"/><Relationship Id="rId63" Type="http://schemas.openxmlformats.org/officeDocument/2006/relationships/hyperlink" Target="https://gobernaciondesantodomingo.gob.do/transparencia/wp-content/uploads/2024/07/decreto-no-441-06-sobre-sistema-de-tesoreru00eda-de-la-repu00fablica-dominicana-1.pdf" TargetMode="External"/><Relationship Id="rId68" Type="http://schemas.openxmlformats.org/officeDocument/2006/relationships/hyperlink" Target="https://gobernaciondesantodomingo.gob.do/transparencia/wp-content/uploads/2024/07/Resolucion-NO.-DIGEIG-01-2022-sobre-CIGCN.pdf" TargetMode="External"/><Relationship Id="rId84" Type="http://schemas.openxmlformats.org/officeDocument/2006/relationships/hyperlink" Target="https://gobernaciondesantodomingo.gob.do/transparencia/wp-content/uploads/2024/06/POA-2024-Version-Final-Incluyendo-Actividades-EDI-27-3-24.pdf" TargetMode="External"/><Relationship Id="rId89" Type="http://schemas.openxmlformats.org/officeDocument/2006/relationships/hyperlink" Target="https://gobernaciondesantodomingo.gob.do/transparencia/documentos/declaracion-jurada-de-patrimonio/" TargetMode="External"/><Relationship Id="rId112" Type="http://schemas.openxmlformats.org/officeDocument/2006/relationships/hyperlink" Target="mailto:oai.santodomingo@mip.gob.do" TargetMode="External"/><Relationship Id="rId16" Type="http://schemas.openxmlformats.org/officeDocument/2006/relationships/hyperlink" Target="https://gobernaciondesantodomingo.gob.do/transparencia/wp-content/uploads/2024/06/Ley-No.255-Sobre-Certificados-de-Buena-Conducta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desantodomingo.gob.do/transparencia/wp-content/uploads/2024/05/Ley-No.-340-06-y-449-06.pdf" TargetMode="External"/><Relationship Id="rId37" Type="http://schemas.openxmlformats.org/officeDocument/2006/relationships/hyperlink" Target="https://gobernaciondesantodomingo.gob.do/transparencia/wp-content/uploads/2024/06/Ley-200-04-sobre-Libre-Acceso-a-la-Informacion.pdf" TargetMode="External"/><Relationship Id="rId53" Type="http://schemas.openxmlformats.org/officeDocument/2006/relationships/hyperlink" Target="https://gobernaciondesantodomingo.gob.do/transparencia/wp-content/uploads/2024/07/Decreto-No.-543-12-que-aprueba-el-Reglamento-de-aplicacion-de-la-Ley-No.-340-06-DR.pdf" TargetMode="External"/><Relationship Id="rId58" Type="http://schemas.openxmlformats.org/officeDocument/2006/relationships/hyperlink" Target="https://gobernaciondesantodomingo.gob.do/transparencia/wp-content/uploads/2024/07/Decreto-527-09-Reglamento-de-Estructura-Organizativa-Cargos-y-Politica-Salarial.pdf" TargetMode="External"/><Relationship Id="rId74" Type="http://schemas.openxmlformats.org/officeDocument/2006/relationships/hyperlink" Target="https://gobernaciondesantodomingo.gob.do/transparencia/wp-content/uploads/2024/06/NORTIC-A2_2023-vPDF12-abril.pdf" TargetMode="External"/><Relationship Id="rId79" Type="http://schemas.openxmlformats.org/officeDocument/2006/relationships/hyperlink" Target="https://gobernaciondesantodomingo.gob.do/transparencia/documentos/manual-de-procedimiento-de-la-oai/" TargetMode="External"/><Relationship Id="rId102" Type="http://schemas.openxmlformats.org/officeDocument/2006/relationships/hyperlink" Target="https://gobernaciondesantodomingo.gob.do/transparencia/documentos/enero-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desantodomingo.gob.do/transparencia/wp-content/uploads/2024/06/GOBERNACION-CIVIL-SANTO-DOMINGO.pdf" TargetMode="External"/><Relationship Id="rId95" Type="http://schemas.openxmlformats.org/officeDocument/2006/relationships/hyperlink" Target="https://gobernaciondesantodomingo.gob.do/transparencia/documentos/beneficiarios-de-asistencia-social/" TargetMode="External"/><Relationship Id="rId22" Type="http://schemas.openxmlformats.org/officeDocument/2006/relationships/hyperlink" Target="https://gobernaciondesantodomingo.gob.do/transparencia/wp-content/uploads/2024/05/Ley-311-14-Sobre-Declaracion-Jurada-de-Patrimonio.pdf" TargetMode="External"/><Relationship Id="rId27" Type="http://schemas.openxmlformats.org/officeDocument/2006/relationships/hyperlink" Target="https://gobernaciondesantodomingo.gob.do/transparencia/wp-content/uploads/2024/05/Ley-No-.481-08.pdf" TargetMode="External"/><Relationship Id="rId43" Type="http://schemas.openxmlformats.org/officeDocument/2006/relationships/hyperlink" Target="https://gobernaciondesantodomingo.gob.do/transparencia/wp-content/uploads/2024/07/EXP_00117562_000001.pdf" TargetMode="External"/><Relationship Id="rId48" Type="http://schemas.openxmlformats.org/officeDocument/2006/relationships/hyperlink" Target="https://gobernaciondesantodomingo.gob.do/transparencia/wp-content/uploads/2024/07/decreto_350-17_ocred.pdf" TargetMode="External"/><Relationship Id="rId64" Type="http://schemas.openxmlformats.org/officeDocument/2006/relationships/hyperlink" Target="https://gobernaciondesantodomingo.gob.do/transparencia/wp-content/uploads/2024/04/Decreto-130-05.pdf" TargetMode="External"/><Relationship Id="rId69" Type="http://schemas.openxmlformats.org/officeDocument/2006/relationships/hyperlink" Target="https://gobernaciondesantodomingo.gob.do/transparencia/wp-content/uploads/2024/07/RESOLUCION-0023-2020-que-modifica-el-nombre-CAMWEB-por-CIGETIC-1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bernaciondesantodomingo.gob.do/transparencia/documentos/informacion-de-contacto-del-responsable-de-acceso-a-la-informacion-rai/" TargetMode="External"/><Relationship Id="rId85" Type="http://schemas.openxmlformats.org/officeDocument/2006/relationships/hyperlink" Target="https://gobernaciondesantodomingo.gob.do/transparencia/documentos/memorias-institucionales/" TargetMode="External"/><Relationship Id="rId12" Type="http://schemas.openxmlformats.org/officeDocument/2006/relationships/hyperlink" Target="https://gobernaciondesantodomingo.gob.do/transparencia/wp-content/uploads/2024/07/Ley-247-12-Organica-Administracion-Publica2c-de-fecha-9-de-agosto-de-2012.pdf" TargetMode="External"/><Relationship Id="rId17" Type="http://schemas.openxmlformats.org/officeDocument/2006/relationships/hyperlink" Target="https://gobernaciondesantodomingo.gob.do/transparencia/wp-content/uploads/2024/05/Decreto-340-20-designacion-de-la-Dra-Julia-A.-Drullard.pdf" TargetMode="External"/><Relationship Id="rId33" Type="http://schemas.openxmlformats.org/officeDocument/2006/relationships/hyperlink" Target="https://gobernaciondesantodomingo.gob.do/transparencia/wp-content/uploads/2024/05/Ley-423-06.pdf" TargetMode="External"/><Relationship Id="rId38" Type="http://schemas.openxmlformats.org/officeDocument/2006/relationships/hyperlink" Target="https://gobernaciondesantodomingo.gob.do/transparencia/wp-content/uploads/2024/06/Ley-126-01-que-crea-la-Direccion-General-de-Contabilidad-Gubernamental.pdf" TargetMode="External"/><Relationship Id="rId59" Type="http://schemas.openxmlformats.org/officeDocument/2006/relationships/hyperlink" Target="https://gobernaciondesantodomingo.gob.do/transparencia/wp-content/uploads/2024/07/dec_525-09.pdf" TargetMode="External"/><Relationship Id="rId103" Type="http://schemas.openxmlformats.org/officeDocument/2006/relationships/hyperlink" Target="https://gobernaciondesantodomingo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desantodomingo.gob.do/transparencia/wp-content/uploads/2024/04/Decreto-486-12.pdf" TargetMode="External"/><Relationship Id="rId70" Type="http://schemas.openxmlformats.org/officeDocument/2006/relationships/hyperlink" Target="https://gobernaciondesantodomingo.gob.do/transparencia/wp-content/uploads/2024/07/Res.-Num.-PNP-06-2022.pdf" TargetMode="External"/><Relationship Id="rId75" Type="http://schemas.openxmlformats.org/officeDocument/2006/relationships/hyperlink" Target="https://gobernaciondesantodomingo.gob.do/transparencia/documentos/estructura-organica-de-la-institucion/" TargetMode="External"/><Relationship Id="rId91" Type="http://schemas.openxmlformats.org/officeDocument/2006/relationships/hyperlink" Target="https://gobernaciondesantodomingo.gob.do/transparencia/documentos/enero/" TargetMode="External"/><Relationship Id="rId96" Type="http://schemas.openxmlformats.org/officeDocument/2006/relationships/hyperlink" Target="https://gobernaciondesantodomingo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23" Type="http://schemas.openxmlformats.org/officeDocument/2006/relationships/hyperlink" Target="https://gobernaciondesantodomingo.gob.do/transparencia/wp-content/uploads/2024/05/Ley-No.-172-13-Proteccion-de-los-Datos.pdf" TargetMode="External"/><Relationship Id="rId28" Type="http://schemas.openxmlformats.org/officeDocument/2006/relationships/hyperlink" Target="https://gobernaciondesantodomingo.gob.do/transparencia/wp-content/uploads/2024/05/Ley-No.-13-07.pdf" TargetMode="External"/><Relationship Id="rId36" Type="http://schemas.openxmlformats.org/officeDocument/2006/relationships/hyperlink" Target="https://gobernaciondesantodomingo.gob.do/transparencia/wp-content/uploads/2024/06/Ley-No.-10-04-Camara-de-Cuentas.pdf" TargetMode="External"/><Relationship Id="rId49" Type="http://schemas.openxmlformats.org/officeDocument/2006/relationships/hyperlink" Target="https://gobernaciondesantodomingo.gob.do/transparencia/wp-content/uploads/2024/07/Decreto-144-17-1.pdf-DIA-NACIONAL-DE-LA-ETICA-CIUDADANA-1.pdf" TargetMode="External"/><Relationship Id="rId57" Type="http://schemas.openxmlformats.org/officeDocument/2006/relationships/hyperlink" Target="https://gobernaciondesantodomingo.gob.do/transparencia/wp-content/uploads/2024/07/Decreto-528-09-Reglamento-Organico-Funcional-MAP.pdf" TargetMode="External"/><Relationship Id="rId106" Type="http://schemas.openxmlformats.org/officeDocument/2006/relationships/hyperlink" Target="https://gobernaciondesantodomingo.gob.do/transparencia/documentos/plan-operativo-anual-comisiones-de-integridad-gubernamental-y-cumplimiento-normativo-cigcn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bernaciondesantodomingo.gob.do/transparencia/wp-content/uploads/2024/04/Constitucion-Republica-Dominicana-2015-1.pdf" TargetMode="External"/><Relationship Id="rId31" Type="http://schemas.openxmlformats.org/officeDocument/2006/relationships/hyperlink" Target="https://gobernaciondesantodomingo.gob.do/transparencia/wp-content/uploads/2024/05/Ley-498-06.pdf" TargetMode="External"/><Relationship Id="rId44" Type="http://schemas.openxmlformats.org/officeDocument/2006/relationships/hyperlink" Target="https://gobernaciondesantodomingo.gob.do/transparencia/wp-content/uploads/2024/07/Decreto-527-21-Agenda-Digital-2030.pdf" TargetMode="External"/><Relationship Id="rId52" Type="http://schemas.openxmlformats.org/officeDocument/2006/relationships/hyperlink" Target="https://gobernaciondesantodomingo.gob.do/transparencia/wp-content/uploads/2024/07/Decreto-188-14-Comisiones-Veeduria.pdf" TargetMode="External"/><Relationship Id="rId60" Type="http://schemas.openxmlformats.org/officeDocument/2006/relationships/hyperlink" Target="https://gobernaciondesantodomingo.gob.do/transparencia/wp-content/uploads/2024/07/Dec_524-09.pdf" TargetMode="External"/><Relationship Id="rId65" Type="http://schemas.openxmlformats.org/officeDocument/2006/relationships/hyperlink" Target="https://gobernaciondesantodomingo.gob.do/transparencia/wp-content/uploads/2024/07/dec_1523-04-1.pdf" TargetMode="External"/><Relationship Id="rId73" Type="http://schemas.openxmlformats.org/officeDocument/2006/relationships/hyperlink" Target="https://gobernaciondesantodomingo.gob.do/transparencia/wp-content/uploads/2024/07/NORMA-A3_v7.pdf" TargetMode="External"/><Relationship Id="rId78" Type="http://schemas.openxmlformats.org/officeDocument/2006/relationships/hyperlink" Target="https://gobernaciondesantodomingo.gob.do/transparencia/documentos/manuales-de-la-oai/" TargetMode="External"/><Relationship Id="rId81" Type="http://schemas.openxmlformats.org/officeDocument/2006/relationships/hyperlink" Target="https://gobernaciondesantodomingo.gob.do/transparencia/wp-content/uploads/2024/07/acto-de-clasif.-enero_0001.pdf" TargetMode="External"/><Relationship Id="rId86" Type="http://schemas.openxmlformats.org/officeDocument/2006/relationships/hyperlink" Target="https://gobernaciondesantodomingo.gob.do/transparencia/wp-content/uploads/2024/04/Notas-Gobernacion-2024-1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desantodomingo.gob.do/transparencia/documentos/relacion-de-compras/" TargetMode="External"/><Relationship Id="rId101" Type="http://schemas.openxmlformats.org/officeDocument/2006/relationships/hyperlink" Target="https://gobernaciondesantodomingo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.santodomingo@mip.gob.do" TargetMode="External"/><Relationship Id="rId13" Type="http://schemas.openxmlformats.org/officeDocument/2006/relationships/hyperlink" Target="https://gobernaciondesantodomingo.gob.do/transparencia/wp-content/uploads/2024/06/Ley_176-07.pdf" TargetMode="External"/><Relationship Id="rId18" Type="http://schemas.openxmlformats.org/officeDocument/2006/relationships/hyperlink" Target="https://gobernaciondesantodomingo.gob.do/transparencia/wp-content/uploads/2024/06/ACUERDO-MIP-DIGEIG-MAP-OGTIC.pdf" TargetMode="External"/><Relationship Id="rId39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desantodomingo.gob.do/transparencia/wp-content/uploads/2024/05/Ley-6-06.pdf" TargetMode="External"/><Relationship Id="rId50" Type="http://schemas.openxmlformats.org/officeDocument/2006/relationships/hyperlink" Target="https://gobernaciondesantodomingo.gob.do/transparencia/wp-content/uploads/2024/07/decreto-92-16.pdf" TargetMode="External"/><Relationship Id="rId55" Type="http://schemas.openxmlformats.org/officeDocument/2006/relationships/hyperlink" Target="https://gobernaciondesantodomingo.gob.do/transparencia/wp-content/uploads/2024/07/Decreto-129-10-que-aprueba-el-Reglamento-de-la-Ley-General-de-Archivos-de-fecha-2-de-marzo-de-2010.pdf" TargetMode="External"/><Relationship Id="rId76" Type="http://schemas.openxmlformats.org/officeDocument/2006/relationships/hyperlink" Target="https://gobernaciondesantodomingo.gob.do/transparencia/documentos/derechos-de-acceso-a-la-informacion-publica/" TargetMode="External"/><Relationship Id="rId97" Type="http://schemas.openxmlformats.org/officeDocument/2006/relationships/hyperlink" Target="https://www.dgcp.gob.do/servicios/registro-de-proveedores/" TargetMode="External"/><Relationship Id="rId104" Type="http://schemas.openxmlformats.org/officeDocument/2006/relationships/hyperlink" Target="https://gobernaciondesantodomingo.gob.do/transparencia/wp-content/uploads/2024/06/relacion-de-cuenta-por-pagar_0001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desantodomingo.gob.do/transparencia/wp-content/uploads/2024/07/Politica-Nacional-de-Datos-Abiertos-PNDA-RD-2022.pdf" TargetMode="External"/><Relationship Id="rId92" Type="http://schemas.openxmlformats.org/officeDocument/2006/relationships/hyperlink" Target="https://gobernaciondesantodomingo.gob.do/transparencia/documentos/enero-nomina-de-emplead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desantodomingo.gob.do/transparencia/wp-content/uploads/2024/05/Ley-No.-10-07.pdf" TargetMode="External"/><Relationship Id="rId24" Type="http://schemas.openxmlformats.org/officeDocument/2006/relationships/hyperlink" Target="https://gobernaciondesantodomingo.gob.do/transparencia/wp-content/uploads/2024/04/Ley-247-12-Organica-Administracion-Publica2c-de-fecha-9-de-agosto-de-2012.pdf" TargetMode="External"/><Relationship Id="rId40" Type="http://schemas.openxmlformats.org/officeDocument/2006/relationships/hyperlink" Target="https://gobernaciondesantodomingo.gob.do/transparencia/wp-content/uploads/2024/07/Decreto-8-23.pdf" TargetMode="External"/><Relationship Id="rId45" Type="http://schemas.openxmlformats.org/officeDocument/2006/relationships/hyperlink" Target="https://gobernaciondesantodomingo.gob.do/transparencia/wp-content/uploads/2024/07/Decreto-713-21-2.pdf" TargetMode="External"/><Relationship Id="rId66" Type="http://schemas.openxmlformats.org/officeDocument/2006/relationships/hyperlink" Target="https://gobernaciondesantodomingo.gob.do/transparencia/wp-content/uploads/2024/06/Resolucion-No.-03-2023.pdf" TargetMode="External"/><Relationship Id="rId87" Type="http://schemas.openxmlformats.org/officeDocument/2006/relationships/hyperlink" Target="https://gobernaciondesantodomingo.gob.do/transparencia/wp-content/uploads/2024/05/ENTREGA-DE-RACIONES.pdf" TargetMode="External"/><Relationship Id="rId110" Type="http://schemas.openxmlformats.org/officeDocument/2006/relationships/hyperlink" Target="https://datos.gob.do/" TargetMode="External"/><Relationship Id="rId61" Type="http://schemas.openxmlformats.org/officeDocument/2006/relationships/hyperlink" Target="https://gobernaciondesantodomingo.gob.do/transparencia/wp-content/uploads/2024/07/Decreto-523-09-que-aprueba-el-Reglamento-de-Relaciones-Laborales-en-la-Administracion-Public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desantodomingo.gob.do/transparencia/wp-content/uploads/2024/07/Ley-32-23.pdf" TargetMode="External"/><Relationship Id="rId14" Type="http://schemas.openxmlformats.org/officeDocument/2006/relationships/hyperlink" Target="https://gobernaciondesantodomingo.gob.do/transparencia/wp-content/uploads/2024/06/Ley-No.-147-02-Sobre-Gestion-de-Riesgos.pdf" TargetMode="External"/><Relationship Id="rId30" Type="http://schemas.openxmlformats.org/officeDocument/2006/relationships/hyperlink" Target="https://gobernaciondesantodomingo.gob.do/transparencia/wp-content/uploads/2024/05/Ley-No.-5-07.pdf" TargetMode="External"/><Relationship Id="rId35" Type="http://schemas.openxmlformats.org/officeDocument/2006/relationships/hyperlink" Target="https://gobernaciondesantodomingo.gob.do/transparencia/wp-content/uploads/2024/05/Ley-567-05.pdf" TargetMode="External"/><Relationship Id="rId56" Type="http://schemas.openxmlformats.org/officeDocument/2006/relationships/hyperlink" Target="https://gobernaciondesantodomingo.gob.do/transparencia/wp-content/uploads/2024/07/694_09.pdf" TargetMode="External"/><Relationship Id="rId77" Type="http://schemas.openxmlformats.org/officeDocument/2006/relationships/hyperlink" Target="https://gobernaciondesantodomingo.gob.do/transparencia/documentos/estructura-organizacional-de-la-oai/" TargetMode="External"/><Relationship Id="rId100" Type="http://schemas.openxmlformats.org/officeDocument/2006/relationships/hyperlink" Target="https://gobernaciondesantodomingo.gob.do/transparencia/documentos/descripcion-de-los-programas-y-proyectos/" TargetMode="External"/><Relationship Id="rId105" Type="http://schemas.openxmlformats.org/officeDocument/2006/relationships/hyperlink" Target="https://gobernaciondesantodomingo.gob.do/transparencia/documentos/medios-de-contacto-de-oficial-de-integridad-01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desantodomingo.gob.do/transparencia/wp-content/uploads/2024/07/Decreto-183-15.pdf" TargetMode="External"/><Relationship Id="rId72" Type="http://schemas.openxmlformats.org/officeDocument/2006/relationships/hyperlink" Target="https://gobernaciondesantodomingo.gob.do/transparencia/wp-content/uploads/2024/07/NORTIC-A5-2019.pdf" TargetMode="External"/><Relationship Id="rId93" Type="http://schemas.openxmlformats.org/officeDocument/2006/relationships/hyperlink" Target="https://gobernaciondesantodomingo.gob.do/transparencia/wp-content/uploads/2024/06/NOMINA-DE-LOS-EMPLEADO-DE-LA-GOBERNACION_0001.pdf" TargetMode="External"/><Relationship Id="rId98" Type="http://schemas.openxmlformats.org/officeDocument/2006/relationships/hyperlink" Target="https://gobernaciondesantodomingo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desantodomingo.gob.do/transparencia/wp-content/uploads/2024/05/Ley-No.-1-12-Estrategia-Nacional-Desarrollo.pdf" TargetMode="External"/><Relationship Id="rId46" Type="http://schemas.openxmlformats.org/officeDocument/2006/relationships/hyperlink" Target="https://gobernaciondesantodomingo.gob.do/transparencia/wp-content/uploads/2024/07/Decreto-791-21-CIGCN-Consultoria-PE.pdf" TargetMode="External"/><Relationship Id="rId67" Type="http://schemas.openxmlformats.org/officeDocument/2006/relationships/hyperlink" Target="https://gobernaciondesantodomingo.gob.do/transparencia/wp-content/uploads/2024/07/Reglamento-06-04-Aplicacion-de-la-Ley-Camara-de-Cuentas.pdf" TargetMode="External"/><Relationship Id="rId20" Type="http://schemas.openxmlformats.org/officeDocument/2006/relationships/hyperlink" Target="https://gobernaciondesantodomingo.gob.do/transparencia/wp-content/uploads/2024/06/Ley-4-23-Sobre-Actas-Estado-Civil.pdf" TargetMode="External"/><Relationship Id="rId41" Type="http://schemas.openxmlformats.org/officeDocument/2006/relationships/hyperlink" Target="https://gobernaciondesantodomingo.gob.do/transparencia/wp-content/uploads/2024/07/Decreto-No.-103-22-que-aprueba-la-Poltica-Nacional-de-Datos-Abiertos-de-fecha-1-de-marzo-de-2022.pdf" TargetMode="External"/><Relationship Id="rId62" Type="http://schemas.openxmlformats.org/officeDocument/2006/relationships/hyperlink" Target="https://gobernaciondesantodomingo.gob.do/transparencia/wp-content/uploads/2024/07/Decreto-491-07-Reglamento-Aplicacion-Sistema-Nacional-Control-Interno.pdf" TargetMode="External"/><Relationship Id="rId83" Type="http://schemas.openxmlformats.org/officeDocument/2006/relationships/hyperlink" Target="https://gobernaciondesantodomingo.gob.do/transparencia/wp-content/uploads/2024/07/Resultados-de-la-evaluacion-3.pdf" TargetMode="External"/><Relationship Id="rId88" Type="http://schemas.openxmlformats.org/officeDocument/2006/relationships/hyperlink" Target="https://gobernaciondesantodomingo.gob.do/transparencia/documentos/informacion-basica-sobre-servicios-publicos/" TargetMode="External"/><Relationship Id="rId111" Type="http://schemas.openxmlformats.org/officeDocument/2006/relationships/hyperlink" Target="http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6088</Words>
  <Characters>33488</Characters>
  <Application>Microsoft Office Word</Application>
  <DocSecurity>0</DocSecurity>
  <Lines>279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Santo Domingo</cp:lastModifiedBy>
  <cp:revision>2</cp:revision>
  <cp:lastPrinted>2024-07-24T12:43:00Z</cp:lastPrinted>
  <dcterms:created xsi:type="dcterms:W3CDTF">2024-08-01T16:44:00Z</dcterms:created>
  <dcterms:modified xsi:type="dcterms:W3CDTF">2024-08-01T16:44:00Z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