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F3E18" w:rsidRDefault="002F3E18" w:rsidP="002F3E18">
      <w:pPr>
        <w:jc w:val="center"/>
      </w:pPr>
    </w:p>
    <w:p w:rsidR="002F3E18" w:rsidRDefault="002F3E18" w:rsidP="002F3E18">
      <w:pPr>
        <w:ind w:left="360"/>
        <w:jc w:val="center"/>
        <w:rPr>
          <w:rFonts w:asciiTheme="minorHAnsi" w:hAnsiTheme="minorHAnsi" w:cstheme="minorHAnsi"/>
          <w:b/>
          <w:bCs/>
          <w:sz w:val="28"/>
          <w:szCs w:val="28"/>
          <w:lang w:eastAsia="es-ES"/>
        </w:rPr>
      </w:pPr>
    </w:p>
    <w:p w:rsidR="002F3E18" w:rsidRDefault="002F3E18" w:rsidP="002F3E18">
      <w:pPr>
        <w:ind w:left="360"/>
        <w:jc w:val="center"/>
        <w:rPr>
          <w:rFonts w:asciiTheme="minorHAnsi" w:hAnsiTheme="minorHAnsi" w:cstheme="minorHAnsi"/>
          <w:b/>
          <w:bCs/>
          <w:sz w:val="40"/>
          <w:szCs w:val="40"/>
          <w:lang w:eastAsia="es-ES"/>
        </w:rPr>
      </w:pPr>
    </w:p>
    <w:p w:rsidR="002F3E18" w:rsidRDefault="002F3E18" w:rsidP="002F3E18">
      <w:pPr>
        <w:ind w:left="360"/>
        <w:jc w:val="center"/>
        <w:rPr>
          <w:rFonts w:asciiTheme="minorHAnsi" w:hAnsiTheme="minorHAnsi" w:cstheme="minorHAnsi"/>
          <w:b/>
          <w:bCs/>
          <w:sz w:val="40"/>
          <w:szCs w:val="40"/>
          <w:lang w:eastAsia="es-ES"/>
        </w:rPr>
      </w:pPr>
    </w:p>
    <w:p w:rsidR="002F3E18" w:rsidRDefault="002F3E18" w:rsidP="002F3E18">
      <w:pPr>
        <w:ind w:left="360"/>
        <w:jc w:val="center"/>
        <w:rPr>
          <w:rFonts w:asciiTheme="minorHAnsi" w:hAnsiTheme="minorHAnsi" w:cstheme="minorHAnsi"/>
          <w:b/>
          <w:bCs/>
          <w:sz w:val="40"/>
          <w:szCs w:val="40"/>
          <w:lang w:eastAsia="es-ES"/>
        </w:rPr>
      </w:pPr>
    </w:p>
    <w:p w:rsidR="002F3E18" w:rsidRDefault="002F3E18" w:rsidP="00254879">
      <w:pPr>
        <w:rPr>
          <w:rFonts w:asciiTheme="minorHAnsi" w:hAnsiTheme="minorHAnsi" w:cstheme="minorHAnsi"/>
          <w:b/>
          <w:bCs/>
          <w:sz w:val="40"/>
          <w:szCs w:val="40"/>
          <w:lang w:eastAsia="es-ES"/>
        </w:rPr>
      </w:pPr>
    </w:p>
    <w:p w:rsidR="002F3E18" w:rsidRPr="00BA593D" w:rsidRDefault="002F3E18" w:rsidP="002F3E18">
      <w:pPr>
        <w:ind w:left="360"/>
        <w:rPr>
          <w:rFonts w:asciiTheme="minorHAnsi" w:hAnsiTheme="minorHAnsi" w:cstheme="minorHAnsi"/>
          <w:b/>
          <w:bCs/>
          <w:sz w:val="40"/>
          <w:szCs w:val="40"/>
          <w:lang w:eastAsia="es-ES"/>
        </w:rPr>
      </w:pPr>
      <w:r>
        <w:rPr>
          <w:rFonts w:asciiTheme="minorHAnsi" w:hAnsiTheme="minorHAnsi" w:cstheme="minorHAnsi"/>
          <w:b/>
          <w:bCs/>
          <w:sz w:val="40"/>
          <w:szCs w:val="40"/>
          <w:lang w:eastAsia="es-ES"/>
        </w:rPr>
        <w:t xml:space="preserve">                            </w:t>
      </w:r>
      <w:r w:rsidRPr="00BA593D">
        <w:rPr>
          <w:rFonts w:asciiTheme="minorHAnsi" w:hAnsiTheme="minorHAnsi" w:cstheme="minorHAnsi"/>
          <w:b/>
          <w:bCs/>
          <w:sz w:val="40"/>
          <w:szCs w:val="40"/>
          <w:lang w:eastAsia="es-ES"/>
        </w:rPr>
        <w:t>PLAN OPERAT</w:t>
      </w:r>
      <w:r>
        <w:rPr>
          <w:rFonts w:asciiTheme="minorHAnsi" w:hAnsiTheme="minorHAnsi" w:cstheme="minorHAnsi"/>
          <w:b/>
          <w:bCs/>
          <w:sz w:val="40"/>
          <w:szCs w:val="40"/>
          <w:lang w:eastAsia="es-ES"/>
        </w:rPr>
        <w:t>IVO</w:t>
      </w:r>
      <w:r w:rsidRPr="00BA593D">
        <w:rPr>
          <w:rFonts w:asciiTheme="minorHAnsi" w:hAnsiTheme="minorHAnsi" w:cstheme="minorHAnsi"/>
          <w:b/>
          <w:bCs/>
          <w:sz w:val="40"/>
          <w:szCs w:val="40"/>
          <w:lang w:eastAsia="es-ES"/>
        </w:rPr>
        <w:t xml:space="preserve"> 2026</w:t>
      </w:r>
    </w:p>
    <w:p w:rsidR="002F3E18" w:rsidRPr="00BA593D" w:rsidRDefault="002F3E18" w:rsidP="002F3E18">
      <w:pPr>
        <w:ind w:left="360"/>
        <w:rPr>
          <w:rFonts w:asciiTheme="minorHAnsi" w:hAnsiTheme="minorHAnsi" w:cstheme="minorHAnsi"/>
          <w:b/>
          <w:bCs/>
          <w:sz w:val="40"/>
          <w:szCs w:val="40"/>
          <w:lang w:eastAsia="es-ES"/>
        </w:rPr>
      </w:pPr>
      <w:r>
        <w:rPr>
          <w:rFonts w:asciiTheme="minorHAnsi" w:hAnsiTheme="minorHAnsi" w:cstheme="minorHAnsi"/>
          <w:b/>
          <w:bCs/>
          <w:sz w:val="40"/>
          <w:szCs w:val="40"/>
          <w:lang w:eastAsia="es-ES"/>
        </w:rPr>
        <w:t xml:space="preserve">                </w:t>
      </w:r>
      <w:r w:rsidRPr="00BA593D">
        <w:rPr>
          <w:rFonts w:asciiTheme="minorHAnsi" w:hAnsiTheme="minorHAnsi" w:cstheme="minorHAnsi"/>
          <w:b/>
          <w:bCs/>
          <w:sz w:val="40"/>
          <w:szCs w:val="40"/>
          <w:lang w:eastAsia="es-ES"/>
        </w:rPr>
        <w:t xml:space="preserve">INFORME </w:t>
      </w:r>
      <w:r>
        <w:rPr>
          <w:rFonts w:asciiTheme="minorHAnsi" w:hAnsiTheme="minorHAnsi" w:cstheme="minorHAnsi"/>
          <w:b/>
          <w:bCs/>
          <w:sz w:val="40"/>
          <w:szCs w:val="40"/>
          <w:lang w:eastAsia="es-ES"/>
        </w:rPr>
        <w:t>D</w:t>
      </w:r>
      <w:r w:rsidRPr="00BA593D">
        <w:rPr>
          <w:rFonts w:asciiTheme="minorHAnsi" w:hAnsiTheme="minorHAnsi" w:cstheme="minorHAnsi"/>
          <w:b/>
          <w:bCs/>
          <w:sz w:val="40"/>
          <w:szCs w:val="40"/>
          <w:lang w:eastAsia="es-ES"/>
        </w:rPr>
        <w:t>EL PRIMER TRIMESTRE</w:t>
      </w:r>
    </w:p>
    <w:p w:rsidR="002F3E18" w:rsidRPr="00BA593D" w:rsidRDefault="002F3E18" w:rsidP="002F3E18">
      <w:pPr>
        <w:ind w:left="360"/>
        <w:rPr>
          <w:rFonts w:asciiTheme="minorHAnsi" w:hAnsiTheme="minorHAnsi" w:cstheme="minorHAnsi"/>
          <w:b/>
          <w:bCs/>
          <w:sz w:val="40"/>
          <w:szCs w:val="40"/>
          <w:lang w:eastAsia="es-ES"/>
        </w:rPr>
      </w:pPr>
      <w:r>
        <w:rPr>
          <w:rFonts w:asciiTheme="minorHAnsi" w:hAnsiTheme="minorHAnsi" w:cstheme="minorHAnsi"/>
          <w:b/>
          <w:bCs/>
          <w:sz w:val="40"/>
          <w:szCs w:val="40"/>
          <w:lang w:eastAsia="es-ES"/>
        </w:rPr>
        <w:t xml:space="preserve">                                  </w:t>
      </w:r>
      <w:r w:rsidRPr="00BA593D">
        <w:rPr>
          <w:rFonts w:asciiTheme="minorHAnsi" w:hAnsiTheme="minorHAnsi" w:cstheme="minorHAnsi"/>
          <w:b/>
          <w:bCs/>
          <w:sz w:val="40"/>
          <w:szCs w:val="40"/>
          <w:lang w:eastAsia="es-ES"/>
        </w:rPr>
        <w:t>ENERO -</w:t>
      </w:r>
      <w:r>
        <w:rPr>
          <w:rFonts w:asciiTheme="minorHAnsi" w:hAnsiTheme="minorHAnsi" w:cstheme="minorHAnsi"/>
          <w:b/>
          <w:bCs/>
          <w:sz w:val="40"/>
          <w:szCs w:val="40"/>
          <w:lang w:eastAsia="es-ES"/>
        </w:rPr>
        <w:t xml:space="preserve"> </w:t>
      </w:r>
      <w:r w:rsidRPr="00BA593D">
        <w:rPr>
          <w:rFonts w:asciiTheme="minorHAnsi" w:hAnsiTheme="minorHAnsi" w:cstheme="minorHAnsi"/>
          <w:b/>
          <w:bCs/>
          <w:sz w:val="40"/>
          <w:szCs w:val="40"/>
          <w:lang w:eastAsia="es-ES"/>
        </w:rPr>
        <w:t>MARZO</w:t>
      </w:r>
    </w:p>
    <w:p w:rsidR="00C65182" w:rsidRDefault="00C65182"/>
    <w:p w:rsidR="002F3E18" w:rsidRDefault="002F3E18"/>
    <w:p w:rsidR="002F3E18" w:rsidRDefault="002F3E18"/>
    <w:p w:rsidR="002F3E18" w:rsidRDefault="002F3E18"/>
    <w:p w:rsidR="002F3E18" w:rsidRDefault="002F3E18"/>
    <w:p w:rsidR="002F3E18" w:rsidRDefault="002F3E18"/>
    <w:p w:rsidR="002F3E18" w:rsidRDefault="002F3E18"/>
    <w:p w:rsidR="002F3E18" w:rsidRDefault="002F3E18"/>
    <w:p w:rsidR="002F3E18" w:rsidRDefault="002F3E18"/>
    <w:p w:rsidR="002F3E18" w:rsidRDefault="002F3E18"/>
    <w:p w:rsidR="002F3E18" w:rsidRDefault="002F3E18"/>
    <w:p w:rsidR="002F3E18" w:rsidRDefault="002F3E18"/>
    <w:p w:rsidR="002F3E18" w:rsidRDefault="002F3E18"/>
    <w:p w:rsidR="002F3E18" w:rsidRDefault="002F3E18"/>
    <w:p w:rsidR="002F3E18" w:rsidRDefault="002F3E18"/>
    <w:p w:rsidR="002F3E18" w:rsidRDefault="002F3E18"/>
    <w:p w:rsidR="002F3E18" w:rsidRDefault="002F3E18"/>
    <w:p w:rsidR="002F3E18" w:rsidRDefault="002F3E18"/>
    <w:p w:rsidR="002F3E18" w:rsidRDefault="002F3E18"/>
    <w:p w:rsidR="002F3E18" w:rsidRDefault="002F3E18"/>
    <w:p w:rsidR="002F3E18" w:rsidRDefault="002F3E18"/>
    <w:p w:rsidR="002F3E18" w:rsidRDefault="002F3E18"/>
    <w:p w:rsidR="002F3E18" w:rsidRDefault="002F3E18"/>
    <w:p w:rsidR="002F3E18" w:rsidRDefault="002F3E18"/>
    <w:p w:rsidR="00A35B3C" w:rsidRDefault="00A35B3C"/>
    <w:p w:rsidR="00A35B3C" w:rsidRDefault="00A35B3C"/>
    <w:p w:rsidR="00A35B3C" w:rsidRDefault="00A35B3C"/>
    <w:p w:rsidR="00A35B3C" w:rsidRDefault="00A35B3C"/>
    <w:p w:rsidR="00254879" w:rsidRDefault="00254879"/>
    <w:p w:rsidR="00254879" w:rsidRDefault="00254879"/>
    <w:p w:rsidR="00254879" w:rsidRDefault="00254879"/>
    <w:p w:rsidR="00254879" w:rsidRDefault="00254879"/>
    <w:p w:rsidR="00254879" w:rsidRDefault="00254879"/>
    <w:p w:rsidR="00A35B3C" w:rsidRDefault="00A35B3C"/>
    <w:p w:rsidR="002F3E18" w:rsidRDefault="002F3E18"/>
    <w:p w:rsidR="00254879" w:rsidRDefault="00254879" w:rsidP="002F3E18">
      <w:pPr>
        <w:jc w:val="center"/>
        <w:rPr>
          <w:rFonts w:ascii="Bookman Old Style" w:hAnsi="Bookman Old Style"/>
          <w:b/>
          <w:bCs/>
          <w:i/>
          <w:iCs/>
          <w:sz w:val="28"/>
          <w:szCs w:val="28"/>
        </w:rPr>
      </w:pPr>
    </w:p>
    <w:p w:rsidR="002F3E18" w:rsidRDefault="002F3E18" w:rsidP="002F3E18">
      <w:pPr>
        <w:jc w:val="center"/>
        <w:rPr>
          <w:rFonts w:ascii="Bookman Old Style" w:hAnsi="Bookman Old Style"/>
          <w:b/>
          <w:bCs/>
          <w:i/>
          <w:iCs/>
          <w:sz w:val="28"/>
          <w:szCs w:val="28"/>
        </w:rPr>
      </w:pPr>
      <w:r w:rsidRPr="0093518F">
        <w:rPr>
          <w:rFonts w:ascii="Bookman Old Style" w:hAnsi="Bookman Old Style"/>
          <w:b/>
          <w:bCs/>
          <w:i/>
          <w:iCs/>
          <w:sz w:val="28"/>
          <w:szCs w:val="28"/>
        </w:rPr>
        <w:t>Introducción</w:t>
      </w:r>
    </w:p>
    <w:p w:rsidR="002F3E18" w:rsidRPr="0093518F" w:rsidRDefault="002F3E18" w:rsidP="002F3E18">
      <w:pPr>
        <w:jc w:val="both"/>
        <w:rPr>
          <w:rFonts w:ascii="Bookman Old Style" w:hAnsi="Bookman Old Style"/>
          <w:i/>
          <w:iCs/>
          <w:sz w:val="28"/>
          <w:szCs w:val="28"/>
        </w:rPr>
      </w:pPr>
    </w:p>
    <w:p w:rsidR="002F3E18" w:rsidRPr="0014253D" w:rsidRDefault="002F3E18" w:rsidP="002F3E18">
      <w:pPr>
        <w:pStyle w:val="NormalWeb"/>
        <w:rPr>
          <w:rFonts w:asciiTheme="minorHAnsi" w:hAnsiTheme="minorHAnsi" w:cstheme="minorHAnsi"/>
        </w:rPr>
      </w:pPr>
      <w:r w:rsidRPr="0014253D">
        <w:rPr>
          <w:rFonts w:asciiTheme="minorHAnsi" w:hAnsiTheme="minorHAnsi" w:cstheme="minorHAnsi"/>
        </w:rPr>
        <w:t>El presente Informe de Avance del Plan Operativo Anual (POA), correspondiente al período enero-marzo 2026, tiene como finalidad presentar los resultados obtenidos por la Gobernación Santo Domingo en el cumplimiento de las actividades programadas durante el primer trimestre del año.</w:t>
      </w:r>
    </w:p>
    <w:p w:rsidR="002F3E18" w:rsidRPr="0014253D" w:rsidRDefault="002F3E18" w:rsidP="002F3E18">
      <w:pPr>
        <w:pStyle w:val="NormalWeb"/>
        <w:rPr>
          <w:rFonts w:asciiTheme="minorHAnsi" w:hAnsiTheme="minorHAnsi" w:cstheme="minorHAnsi"/>
        </w:rPr>
      </w:pPr>
      <w:r w:rsidRPr="0014253D">
        <w:rPr>
          <w:rFonts w:asciiTheme="minorHAnsi" w:hAnsiTheme="minorHAnsi" w:cstheme="minorHAnsi"/>
        </w:rPr>
        <w:t>Este informe constituye un instrumento de seguimiento, evaluación y transparencia institucional, permitiendo evidenciar el nivel de ejecución de las metas establecidas, así como el uso eficiente de los recursos asignados, en cumplimiento de las políticas de fortalecimiento institucional, atención ciudadana y coordinación interinstitucional impulsadas por el Gobierno de la República Dominicana.</w:t>
      </w: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Default="002F3E18">
      <w:pPr>
        <w:rPr>
          <w:lang w:val="es-MX"/>
        </w:rPr>
      </w:pPr>
    </w:p>
    <w:p w:rsidR="002F3E18" w:rsidRPr="0093518F" w:rsidRDefault="002F3E18" w:rsidP="002F3E18">
      <w:pPr>
        <w:jc w:val="both"/>
        <w:rPr>
          <w:rFonts w:ascii="Bookman Old Style" w:hAnsi="Bookman Old Style"/>
          <w:i/>
          <w:iCs/>
          <w:sz w:val="28"/>
          <w:szCs w:val="28"/>
        </w:rPr>
      </w:pPr>
    </w:p>
    <w:p w:rsidR="002F3E18" w:rsidRDefault="002F3E18" w:rsidP="002F3E18">
      <w:pPr>
        <w:jc w:val="center"/>
        <w:rPr>
          <w:rFonts w:ascii="Bookman Old Style" w:hAnsi="Bookman Old Style"/>
          <w:b/>
          <w:bCs/>
          <w:i/>
          <w:iCs/>
          <w:sz w:val="28"/>
          <w:szCs w:val="28"/>
        </w:rPr>
      </w:pPr>
      <w:r w:rsidRPr="000D4451">
        <w:rPr>
          <w:rFonts w:ascii="Bookman Old Style" w:hAnsi="Bookman Old Style"/>
          <w:b/>
          <w:bCs/>
          <w:i/>
          <w:iCs/>
          <w:sz w:val="28"/>
          <w:szCs w:val="28"/>
        </w:rPr>
        <w:t>Marco estratégico de la institución</w:t>
      </w:r>
    </w:p>
    <w:p w:rsidR="000D4451" w:rsidRDefault="000D4451" w:rsidP="002F3E18">
      <w:pPr>
        <w:jc w:val="center"/>
        <w:rPr>
          <w:rFonts w:ascii="Bookman Old Style" w:hAnsi="Bookman Old Style"/>
          <w:b/>
          <w:bCs/>
          <w:i/>
          <w:iCs/>
          <w:sz w:val="28"/>
          <w:szCs w:val="28"/>
        </w:rPr>
      </w:pPr>
    </w:p>
    <w:p w:rsidR="000D4451" w:rsidRDefault="000D4451" w:rsidP="002F3E18">
      <w:pPr>
        <w:jc w:val="center"/>
        <w:rPr>
          <w:rFonts w:ascii="Bookman Old Style" w:hAnsi="Bookman Old Style"/>
          <w:b/>
          <w:bCs/>
          <w:i/>
          <w:iCs/>
          <w:sz w:val="28"/>
          <w:szCs w:val="28"/>
        </w:rPr>
      </w:pPr>
    </w:p>
    <w:p w:rsidR="002F3E18" w:rsidRPr="0093518F" w:rsidRDefault="002F3E18" w:rsidP="002F3E18">
      <w:pPr>
        <w:jc w:val="center"/>
        <w:rPr>
          <w:rFonts w:ascii="Bookman Old Style" w:hAnsi="Bookman Old Style"/>
          <w:b/>
          <w:bCs/>
          <w:i/>
          <w:iCs/>
          <w:sz w:val="28"/>
          <w:szCs w:val="28"/>
        </w:rPr>
      </w:pPr>
    </w:p>
    <w:p w:rsidR="002F3E18" w:rsidRDefault="002F3E18" w:rsidP="002F3E18">
      <w:pPr>
        <w:jc w:val="center"/>
        <w:rPr>
          <w:rFonts w:ascii="Bookman Old Style" w:hAnsi="Bookman Old Style"/>
          <w:b/>
          <w:bCs/>
          <w:i/>
          <w:iCs/>
          <w:sz w:val="28"/>
          <w:szCs w:val="28"/>
        </w:rPr>
      </w:pPr>
      <w:r w:rsidRPr="0093518F">
        <w:rPr>
          <w:rFonts w:ascii="Bookman Old Style" w:hAnsi="Bookman Old Style"/>
          <w:b/>
          <w:bCs/>
          <w:i/>
          <w:iCs/>
          <w:sz w:val="28"/>
          <w:szCs w:val="28"/>
        </w:rPr>
        <w:t>M</w:t>
      </w:r>
      <w:r>
        <w:rPr>
          <w:rFonts w:ascii="Bookman Old Style" w:hAnsi="Bookman Old Style"/>
          <w:b/>
          <w:bCs/>
          <w:i/>
          <w:iCs/>
          <w:sz w:val="28"/>
          <w:szCs w:val="28"/>
        </w:rPr>
        <w:t>isión</w:t>
      </w:r>
    </w:p>
    <w:p w:rsidR="002F3E18" w:rsidRPr="0093518F" w:rsidRDefault="002F3E18" w:rsidP="002F3E18">
      <w:pPr>
        <w:jc w:val="center"/>
        <w:rPr>
          <w:rFonts w:ascii="Bookman Old Style" w:hAnsi="Bookman Old Style"/>
          <w:b/>
          <w:bCs/>
          <w:i/>
          <w:iCs/>
          <w:sz w:val="28"/>
          <w:szCs w:val="28"/>
        </w:rPr>
      </w:pPr>
    </w:p>
    <w:p w:rsidR="002F3E18" w:rsidRPr="000D4451" w:rsidRDefault="002F3E18" w:rsidP="002F3E18">
      <w:pPr>
        <w:rPr>
          <w:sz w:val="24"/>
          <w:szCs w:val="24"/>
        </w:rPr>
      </w:pPr>
      <w:r w:rsidRPr="000D4451">
        <w:rPr>
          <w:sz w:val="24"/>
          <w:szCs w:val="24"/>
        </w:rPr>
        <w:t>La Gobernación de la Provincia de Santo Domingo tiene como misión representar al Poder Ejecutivo en la provincia, asegurando el cumplimiento de la Constitución, las leyes y las políticas públicas del Gobierno central. Además, coordina acciones con instituciones públicas, alcaldías, organizaciones comunitarias y otros actores sociales para atender las necesidades de la población. Su labor se enfoca en servir como enlace entre el Gobierno y la ciudadanía, gestionar soluciones a problemáticas locales, apoyar programas sociales y contribuir al desarrollo económico, social y territorial de la provincia, promoviendo el bienestar general de sus habitantes.</w:t>
      </w:r>
    </w:p>
    <w:p w:rsidR="002F3E18" w:rsidRDefault="002F3E18" w:rsidP="002F3E18">
      <w:pPr>
        <w:jc w:val="center"/>
      </w:pPr>
    </w:p>
    <w:p w:rsidR="002F3E18" w:rsidRDefault="002F3E18" w:rsidP="002F3E18">
      <w:pPr>
        <w:jc w:val="center"/>
      </w:pPr>
    </w:p>
    <w:p w:rsidR="000D4451" w:rsidRDefault="000D4451" w:rsidP="002F3E18">
      <w:pPr>
        <w:jc w:val="center"/>
      </w:pPr>
    </w:p>
    <w:p w:rsidR="000D4451" w:rsidRDefault="000D4451" w:rsidP="002F3E18">
      <w:pPr>
        <w:jc w:val="center"/>
      </w:pPr>
    </w:p>
    <w:p w:rsidR="000D4451" w:rsidRDefault="000D4451" w:rsidP="002F3E18">
      <w:pPr>
        <w:jc w:val="center"/>
      </w:pPr>
    </w:p>
    <w:p w:rsidR="002F3E18" w:rsidRDefault="002F3E18" w:rsidP="002F3E18">
      <w:pPr>
        <w:jc w:val="center"/>
      </w:pPr>
    </w:p>
    <w:p w:rsidR="002F3E18" w:rsidRPr="000D4451" w:rsidRDefault="002F3E18" w:rsidP="002F3E18">
      <w:pPr>
        <w:jc w:val="center"/>
        <w:rPr>
          <w:rFonts w:ascii="Bookman Old Style" w:hAnsi="Bookman Old Style"/>
          <w:b/>
          <w:bCs/>
          <w:i/>
          <w:iCs/>
          <w:sz w:val="28"/>
          <w:szCs w:val="28"/>
        </w:rPr>
      </w:pPr>
      <w:r w:rsidRPr="000D4451">
        <w:rPr>
          <w:rFonts w:ascii="Bookman Old Style" w:hAnsi="Bookman Old Style"/>
          <w:b/>
          <w:bCs/>
          <w:i/>
          <w:iCs/>
          <w:sz w:val="28"/>
          <w:szCs w:val="28"/>
        </w:rPr>
        <w:t>Visión</w:t>
      </w:r>
    </w:p>
    <w:p w:rsidR="002F3E18" w:rsidRPr="0093518F" w:rsidRDefault="002F3E18" w:rsidP="002F3E18">
      <w:pPr>
        <w:jc w:val="center"/>
        <w:rPr>
          <w:rFonts w:ascii="Bookman Old Style" w:hAnsi="Bookman Old Style"/>
          <w:b/>
          <w:bCs/>
          <w:i/>
          <w:iCs/>
          <w:sz w:val="32"/>
          <w:szCs w:val="32"/>
        </w:rPr>
      </w:pPr>
    </w:p>
    <w:p w:rsidR="002F3E18" w:rsidRPr="000D4451" w:rsidRDefault="002F3E18">
      <w:pPr>
        <w:rPr>
          <w:sz w:val="24"/>
          <w:szCs w:val="24"/>
        </w:rPr>
      </w:pPr>
      <w:r w:rsidRPr="000D4451">
        <w:rPr>
          <w:sz w:val="24"/>
          <w:szCs w:val="24"/>
        </w:rPr>
        <w:t>Ser una institución pública modelo en eficiencia, transparencia y servicio ciudadano, reconocida por su capacidad de gestión y coordinación en la provincia de Santo Domingo. La Gobernación busca consolidarse como un ente moderno, cercano a la población y comprometido con el desarrollo sostenible, fortaleciendo la participación comunitaria y la articulación con el Gobierno central y los gobiernos locales. Su visión es mejorar continuamente la calidad de vida de los ciudadanos mediante una gestión pública efectiva, responsable y orientada a resultados.</w:t>
      </w:r>
    </w:p>
    <w:p w:rsidR="002F3E18" w:rsidRDefault="002F3E18"/>
    <w:p w:rsidR="002F3E18" w:rsidRDefault="002F3E18"/>
    <w:p w:rsidR="002F3E18" w:rsidRDefault="002F3E18"/>
    <w:p w:rsidR="002F3E18" w:rsidRDefault="002F3E18"/>
    <w:p w:rsidR="002F3E18" w:rsidRDefault="002F3E18"/>
    <w:p w:rsidR="002F3E18" w:rsidRDefault="002F3E18"/>
    <w:p w:rsidR="002F3E18" w:rsidRDefault="002F3E18"/>
    <w:p w:rsidR="002F3E18" w:rsidRDefault="002F3E18"/>
    <w:p w:rsidR="00A35B3C" w:rsidRDefault="00A35B3C"/>
    <w:p w:rsidR="00A35B3C" w:rsidRDefault="00A35B3C"/>
    <w:p w:rsidR="00A35B3C" w:rsidRDefault="00A35B3C"/>
    <w:p w:rsidR="002F3E18" w:rsidRDefault="002F3E18"/>
    <w:p w:rsidR="00254879" w:rsidRDefault="00254879" w:rsidP="000D4451">
      <w:pPr>
        <w:pStyle w:val="Ttulo2"/>
        <w:jc w:val="center"/>
        <w:rPr>
          <w:sz w:val="28"/>
          <w:szCs w:val="28"/>
        </w:rPr>
      </w:pPr>
    </w:p>
    <w:p w:rsidR="000D4451" w:rsidRPr="000D4451" w:rsidRDefault="000D4451" w:rsidP="000D4451">
      <w:pPr>
        <w:pStyle w:val="Ttulo2"/>
        <w:jc w:val="center"/>
        <w:rPr>
          <w:sz w:val="28"/>
          <w:szCs w:val="28"/>
        </w:rPr>
      </w:pPr>
      <w:r w:rsidRPr="000D4451">
        <w:rPr>
          <w:sz w:val="28"/>
          <w:szCs w:val="28"/>
        </w:rPr>
        <w:t>Objetivo General</w:t>
      </w:r>
    </w:p>
    <w:p w:rsidR="000D4451" w:rsidRPr="000D4451" w:rsidRDefault="000D4451" w:rsidP="000D4451">
      <w:pPr>
        <w:spacing w:before="100" w:beforeAutospacing="1" w:after="100" w:afterAutospacing="1"/>
        <w:rPr>
          <w:rFonts w:eastAsia="Times New Roman"/>
          <w:sz w:val="24"/>
          <w:szCs w:val="24"/>
          <w:lang w:val="es-MX" w:eastAsia="es-MX"/>
        </w:rPr>
      </w:pPr>
      <w:r w:rsidRPr="000D4451">
        <w:rPr>
          <w:rFonts w:eastAsia="Times New Roman"/>
          <w:sz w:val="24"/>
          <w:szCs w:val="24"/>
          <w:lang w:val="es-MX" w:eastAsia="es-MX"/>
        </w:rPr>
        <w:t>Evaluar el nivel de avance y cumplimiento de las actividades contempladas en el Plan Operativo Anual (POA), verificando los resultados obtenidos durante el período correspondiente.</w:t>
      </w:r>
    </w:p>
    <w:p w:rsidR="000D4451" w:rsidRPr="000D4451" w:rsidRDefault="000D4451" w:rsidP="000D4451">
      <w:pPr>
        <w:rPr>
          <w:rFonts w:eastAsia="Times New Roman"/>
          <w:sz w:val="24"/>
          <w:szCs w:val="24"/>
          <w:lang w:val="es-MX" w:eastAsia="es-MX"/>
        </w:rPr>
      </w:pPr>
    </w:p>
    <w:p w:rsidR="000D4451" w:rsidRPr="000D4451" w:rsidRDefault="000D4451" w:rsidP="000D4451">
      <w:pPr>
        <w:spacing w:before="100" w:beforeAutospacing="1" w:after="100" w:afterAutospacing="1"/>
        <w:jc w:val="center"/>
        <w:outlineLvl w:val="1"/>
        <w:rPr>
          <w:rFonts w:eastAsia="Times New Roman"/>
          <w:b/>
          <w:bCs/>
          <w:sz w:val="28"/>
          <w:szCs w:val="28"/>
          <w:lang w:val="es-MX" w:eastAsia="es-MX"/>
        </w:rPr>
      </w:pPr>
      <w:r w:rsidRPr="000D4451">
        <w:rPr>
          <w:rFonts w:eastAsia="Times New Roman"/>
          <w:b/>
          <w:bCs/>
          <w:sz w:val="28"/>
          <w:szCs w:val="28"/>
          <w:lang w:val="es-MX" w:eastAsia="es-MX"/>
        </w:rPr>
        <w:t>Objetivos Específicos</w:t>
      </w:r>
    </w:p>
    <w:p w:rsidR="000D4451" w:rsidRPr="000D4451" w:rsidRDefault="000D4451" w:rsidP="000D4451">
      <w:pPr>
        <w:pStyle w:val="Prrafodelista"/>
        <w:numPr>
          <w:ilvl w:val="0"/>
          <w:numId w:val="2"/>
        </w:numPr>
        <w:spacing w:before="100" w:beforeAutospacing="1" w:after="100" w:afterAutospacing="1"/>
        <w:outlineLvl w:val="1"/>
        <w:rPr>
          <w:rFonts w:eastAsia="Times New Roman"/>
          <w:b/>
          <w:bCs/>
          <w:sz w:val="32"/>
          <w:szCs w:val="32"/>
          <w:lang w:val="es-MX" w:eastAsia="es-MX"/>
        </w:rPr>
      </w:pPr>
      <w:r w:rsidRPr="000D4451">
        <w:rPr>
          <w:rFonts w:eastAsia="Times New Roman"/>
          <w:sz w:val="24"/>
          <w:szCs w:val="24"/>
          <w:lang w:val="es-MX" w:eastAsia="es-MX"/>
        </w:rPr>
        <w:t xml:space="preserve">Dar seguimiento a las actividades programadas en el POA. </w:t>
      </w:r>
    </w:p>
    <w:p w:rsidR="000D4451" w:rsidRPr="000D4451" w:rsidRDefault="000D4451" w:rsidP="000D4451">
      <w:pPr>
        <w:pStyle w:val="Prrafodelista"/>
        <w:numPr>
          <w:ilvl w:val="0"/>
          <w:numId w:val="2"/>
        </w:numPr>
        <w:spacing w:before="100" w:beforeAutospacing="1" w:after="100" w:afterAutospacing="1"/>
        <w:outlineLvl w:val="1"/>
        <w:rPr>
          <w:rFonts w:eastAsia="Times New Roman"/>
          <w:b/>
          <w:bCs/>
          <w:sz w:val="32"/>
          <w:szCs w:val="32"/>
          <w:lang w:val="es-MX" w:eastAsia="es-MX"/>
        </w:rPr>
      </w:pPr>
      <w:r w:rsidRPr="000D4451">
        <w:rPr>
          <w:rFonts w:eastAsia="Times New Roman"/>
          <w:sz w:val="24"/>
          <w:szCs w:val="24"/>
          <w:lang w:val="es-MX" w:eastAsia="es-MX"/>
        </w:rPr>
        <w:t xml:space="preserve">Identificar el nivel de cumplimiento de las metas establecidas. </w:t>
      </w:r>
    </w:p>
    <w:p w:rsidR="000D4451" w:rsidRPr="000D4451" w:rsidRDefault="000D4451" w:rsidP="000D4451">
      <w:pPr>
        <w:pStyle w:val="Prrafodelista"/>
        <w:numPr>
          <w:ilvl w:val="0"/>
          <w:numId w:val="2"/>
        </w:numPr>
        <w:spacing w:before="100" w:beforeAutospacing="1" w:after="100" w:afterAutospacing="1"/>
        <w:rPr>
          <w:rFonts w:eastAsia="Times New Roman"/>
          <w:sz w:val="24"/>
          <w:szCs w:val="24"/>
          <w:lang w:val="es-MX" w:eastAsia="es-MX"/>
        </w:rPr>
      </w:pPr>
      <w:r w:rsidRPr="000D4451">
        <w:rPr>
          <w:rFonts w:eastAsia="Times New Roman"/>
          <w:sz w:val="24"/>
          <w:szCs w:val="24"/>
          <w:lang w:val="es-MX" w:eastAsia="es-MX"/>
        </w:rPr>
        <w:t xml:space="preserve">Presentar los resultados alcanzados por cada área o departamento. </w:t>
      </w:r>
    </w:p>
    <w:p w:rsidR="000D4451" w:rsidRPr="000D4451" w:rsidRDefault="000D4451" w:rsidP="000D4451">
      <w:pPr>
        <w:pStyle w:val="Prrafodelista"/>
        <w:numPr>
          <w:ilvl w:val="0"/>
          <w:numId w:val="2"/>
        </w:numPr>
        <w:spacing w:before="100" w:beforeAutospacing="1" w:after="100" w:afterAutospacing="1"/>
        <w:outlineLvl w:val="1"/>
        <w:rPr>
          <w:rFonts w:eastAsia="Times New Roman"/>
          <w:sz w:val="24"/>
          <w:szCs w:val="24"/>
          <w:lang w:val="es-MX" w:eastAsia="es-MX"/>
        </w:rPr>
      </w:pPr>
      <w:r w:rsidRPr="000D4451">
        <w:rPr>
          <w:rFonts w:eastAsia="Times New Roman"/>
          <w:sz w:val="24"/>
          <w:szCs w:val="24"/>
          <w:lang w:val="es-MX" w:eastAsia="es-MX"/>
        </w:rPr>
        <w:t>Detectar fortalezas y aspectos que requieren mejora en la ejecución del POA.</w:t>
      </w:r>
    </w:p>
    <w:p w:rsidR="000D4451" w:rsidRPr="000D4451" w:rsidRDefault="000D4451">
      <w:pPr>
        <w:spacing w:after="200" w:line="276" w:lineRule="auto"/>
        <w:rPr>
          <w:lang w:val="es-MX"/>
        </w:rPr>
      </w:pPr>
    </w:p>
    <w:p w:rsidR="002F3E18" w:rsidRDefault="002F3E18"/>
    <w:p w:rsidR="002F3E18" w:rsidRDefault="002F3E18"/>
    <w:tbl>
      <w:tblPr>
        <w:tblW w:w="11398" w:type="dxa"/>
        <w:tblInd w:w="55" w:type="dxa"/>
        <w:tblCellMar>
          <w:left w:w="70" w:type="dxa"/>
          <w:right w:w="70" w:type="dxa"/>
        </w:tblCellMar>
        <w:tblLook w:val="04A0" w:firstRow="1" w:lastRow="0" w:firstColumn="1" w:lastColumn="0" w:noHBand="0" w:noVBand="1"/>
      </w:tblPr>
      <w:tblGrid>
        <w:gridCol w:w="8810"/>
        <w:gridCol w:w="720"/>
        <w:gridCol w:w="860"/>
        <w:gridCol w:w="940"/>
        <w:gridCol w:w="880"/>
      </w:tblGrid>
      <w:tr w:rsidR="00A50677" w:rsidRPr="002F3E18" w:rsidTr="00230807">
        <w:trPr>
          <w:trHeight w:val="300"/>
        </w:trPr>
        <w:tc>
          <w:tcPr>
            <w:tcW w:w="7998" w:type="dxa"/>
            <w:tcBorders>
              <w:top w:val="nil"/>
              <w:left w:val="nil"/>
              <w:bottom w:val="nil"/>
              <w:right w:val="nil"/>
            </w:tcBorders>
            <w:shd w:val="clear" w:color="000000" w:fill="FFFFFF"/>
            <w:vAlign w:val="bottom"/>
            <w:hideMark/>
          </w:tcPr>
          <w:p w:rsidR="002F3E18" w:rsidRPr="002F3E18" w:rsidRDefault="002F3E18" w:rsidP="002F3E18">
            <w:pPr>
              <w:jc w:val="right"/>
              <w:rPr>
                <w:rFonts w:ascii="Calibri" w:eastAsia="Times New Roman" w:hAnsi="Calibri" w:cs="Calibri"/>
                <w:b/>
                <w:bCs/>
                <w:color w:val="000000"/>
                <w:sz w:val="28"/>
                <w:szCs w:val="28"/>
                <w:lang w:val="es-MX" w:eastAsia="es-MX"/>
              </w:rPr>
            </w:pPr>
          </w:p>
        </w:tc>
        <w:tc>
          <w:tcPr>
            <w:tcW w:w="720" w:type="dxa"/>
            <w:tcBorders>
              <w:top w:val="nil"/>
              <w:left w:val="nil"/>
              <w:bottom w:val="nil"/>
              <w:right w:val="nil"/>
            </w:tcBorders>
            <w:shd w:val="clear" w:color="000000" w:fill="FFFFFF"/>
            <w:vAlign w:val="bottom"/>
            <w:hideMark/>
          </w:tcPr>
          <w:p w:rsidR="002F3E18" w:rsidRPr="002F3E18" w:rsidRDefault="002F3E18" w:rsidP="002F3E18">
            <w:pPr>
              <w:jc w:val="center"/>
              <w:rPr>
                <w:rFonts w:ascii="Calibri" w:eastAsia="Times New Roman" w:hAnsi="Calibri" w:cs="Calibri"/>
                <w:color w:val="000000"/>
                <w:sz w:val="36"/>
                <w:szCs w:val="36"/>
                <w:lang w:val="es-MX" w:eastAsia="es-MX"/>
              </w:rPr>
            </w:pPr>
            <w:r w:rsidRPr="002F3E18">
              <w:rPr>
                <w:rFonts w:ascii="Calibri" w:eastAsia="Times New Roman" w:hAnsi="Calibri" w:cs="Calibri"/>
                <w:color w:val="000000"/>
                <w:sz w:val="36"/>
                <w:szCs w:val="36"/>
                <w:lang w:val="es-MX" w:eastAsia="es-MX"/>
              </w:rPr>
              <w:t> </w:t>
            </w:r>
          </w:p>
        </w:tc>
        <w:tc>
          <w:tcPr>
            <w:tcW w:w="860" w:type="dxa"/>
            <w:tcBorders>
              <w:top w:val="nil"/>
              <w:left w:val="nil"/>
              <w:bottom w:val="nil"/>
              <w:right w:val="nil"/>
            </w:tcBorders>
            <w:shd w:val="clear" w:color="000000" w:fill="FFFFFF"/>
            <w:noWrap/>
            <w:vAlign w:val="bottom"/>
            <w:hideMark/>
          </w:tcPr>
          <w:p w:rsidR="002F3E18" w:rsidRPr="002F3E18" w:rsidRDefault="002F3E18" w:rsidP="002F3E18">
            <w:pPr>
              <w:jc w:val="center"/>
              <w:rPr>
                <w:rFonts w:ascii="Calibri" w:eastAsia="Times New Roman" w:hAnsi="Calibri" w:cs="Calibri"/>
                <w:color w:val="000000"/>
                <w:sz w:val="22"/>
                <w:szCs w:val="22"/>
                <w:lang w:val="es-MX" w:eastAsia="es-MX"/>
              </w:rPr>
            </w:pPr>
            <w:r w:rsidRPr="002F3E18">
              <w:rPr>
                <w:rFonts w:ascii="Calibri" w:eastAsia="Times New Roman" w:hAnsi="Calibri" w:cs="Calibri"/>
                <w:color w:val="000000"/>
                <w:sz w:val="22"/>
                <w:szCs w:val="22"/>
                <w:lang w:val="es-MX" w:eastAsia="es-MX"/>
              </w:rPr>
              <w:t> </w:t>
            </w:r>
          </w:p>
        </w:tc>
        <w:tc>
          <w:tcPr>
            <w:tcW w:w="940" w:type="dxa"/>
            <w:tcBorders>
              <w:top w:val="nil"/>
              <w:left w:val="nil"/>
              <w:bottom w:val="nil"/>
              <w:right w:val="nil"/>
            </w:tcBorders>
            <w:shd w:val="clear" w:color="000000" w:fill="FFFFFF"/>
            <w:noWrap/>
            <w:vAlign w:val="bottom"/>
            <w:hideMark/>
          </w:tcPr>
          <w:p w:rsidR="002F3E18" w:rsidRPr="002F3E18" w:rsidRDefault="002F3E18" w:rsidP="002F3E18">
            <w:pPr>
              <w:rPr>
                <w:rFonts w:ascii="Calibri" w:eastAsia="Times New Roman" w:hAnsi="Calibri" w:cs="Calibri"/>
                <w:color w:val="000000"/>
                <w:sz w:val="22"/>
                <w:szCs w:val="22"/>
                <w:lang w:val="es-MX" w:eastAsia="es-MX"/>
              </w:rPr>
            </w:pPr>
            <w:r w:rsidRPr="002F3E18">
              <w:rPr>
                <w:rFonts w:ascii="Calibri" w:eastAsia="Times New Roman" w:hAnsi="Calibri" w:cs="Calibri"/>
                <w:color w:val="000000"/>
                <w:sz w:val="22"/>
                <w:szCs w:val="22"/>
                <w:lang w:val="es-MX" w:eastAsia="es-MX"/>
              </w:rPr>
              <w:t> </w:t>
            </w:r>
          </w:p>
        </w:tc>
        <w:tc>
          <w:tcPr>
            <w:tcW w:w="880" w:type="dxa"/>
            <w:tcBorders>
              <w:top w:val="nil"/>
              <w:left w:val="nil"/>
              <w:bottom w:val="nil"/>
              <w:right w:val="nil"/>
            </w:tcBorders>
            <w:shd w:val="clear" w:color="000000" w:fill="FFFFFF"/>
            <w:noWrap/>
            <w:vAlign w:val="bottom"/>
            <w:hideMark/>
          </w:tcPr>
          <w:p w:rsidR="002F3E18" w:rsidRPr="002F3E18" w:rsidRDefault="002F3E18" w:rsidP="002F3E18">
            <w:pPr>
              <w:rPr>
                <w:rFonts w:ascii="Calibri" w:eastAsia="Times New Roman" w:hAnsi="Calibri" w:cs="Calibri"/>
                <w:color w:val="000000"/>
                <w:sz w:val="22"/>
                <w:szCs w:val="22"/>
                <w:lang w:val="es-MX" w:eastAsia="es-MX"/>
              </w:rPr>
            </w:pPr>
            <w:r w:rsidRPr="002F3E18">
              <w:rPr>
                <w:rFonts w:ascii="Calibri" w:eastAsia="Times New Roman" w:hAnsi="Calibri" w:cs="Calibri"/>
                <w:color w:val="000000"/>
                <w:sz w:val="22"/>
                <w:szCs w:val="22"/>
                <w:lang w:val="es-MX" w:eastAsia="es-MX"/>
              </w:rPr>
              <w:t> </w:t>
            </w:r>
          </w:p>
        </w:tc>
      </w:tr>
      <w:tr w:rsidR="00D71586" w:rsidRPr="002F3E18" w:rsidTr="00230807">
        <w:trPr>
          <w:trHeight w:val="465"/>
        </w:trPr>
        <w:tc>
          <w:tcPr>
            <w:tcW w:w="7998" w:type="dxa"/>
            <w:tcBorders>
              <w:top w:val="nil"/>
              <w:left w:val="nil"/>
              <w:bottom w:val="nil"/>
              <w:right w:val="nil"/>
            </w:tcBorders>
            <w:shd w:val="clear" w:color="000000" w:fill="FFFFFF"/>
            <w:vAlign w:val="bottom"/>
            <w:hideMark/>
          </w:tcPr>
          <w:p w:rsidR="000D4451" w:rsidRDefault="000D4451" w:rsidP="00BE4A4F">
            <w:pPr>
              <w:jc w:val="center"/>
              <w:rPr>
                <w:rFonts w:ascii="Calibri" w:eastAsia="Times New Roman" w:hAnsi="Calibri" w:cs="Calibri"/>
                <w:b/>
                <w:bCs/>
                <w:color w:val="000000"/>
                <w:sz w:val="32"/>
                <w:szCs w:val="32"/>
                <w:lang w:val="es-MX" w:eastAsia="es-MX"/>
              </w:rPr>
            </w:pPr>
          </w:p>
          <w:p w:rsidR="000D4451" w:rsidRDefault="000D4451" w:rsidP="00BE4A4F">
            <w:pPr>
              <w:jc w:val="center"/>
              <w:rPr>
                <w:rFonts w:ascii="Calibri" w:eastAsia="Times New Roman" w:hAnsi="Calibri" w:cs="Calibri"/>
                <w:b/>
                <w:bCs/>
                <w:color w:val="000000"/>
                <w:sz w:val="32"/>
                <w:szCs w:val="32"/>
                <w:lang w:val="es-MX" w:eastAsia="es-MX"/>
              </w:rPr>
            </w:pPr>
          </w:p>
          <w:p w:rsidR="000D4451" w:rsidRDefault="000D4451" w:rsidP="00BE4A4F">
            <w:pPr>
              <w:jc w:val="center"/>
              <w:rPr>
                <w:rFonts w:ascii="Calibri" w:eastAsia="Times New Roman" w:hAnsi="Calibri" w:cs="Calibri"/>
                <w:b/>
                <w:bCs/>
                <w:color w:val="000000"/>
                <w:sz w:val="32"/>
                <w:szCs w:val="32"/>
                <w:lang w:val="es-MX" w:eastAsia="es-MX"/>
              </w:rPr>
            </w:pPr>
          </w:p>
          <w:p w:rsidR="000D4451" w:rsidRDefault="000D4451" w:rsidP="00BE4A4F">
            <w:pPr>
              <w:jc w:val="center"/>
              <w:rPr>
                <w:rFonts w:ascii="Calibri" w:eastAsia="Times New Roman" w:hAnsi="Calibri" w:cs="Calibri"/>
                <w:b/>
                <w:bCs/>
                <w:color w:val="000000"/>
                <w:sz w:val="32"/>
                <w:szCs w:val="32"/>
                <w:lang w:val="es-MX" w:eastAsia="es-MX"/>
              </w:rPr>
            </w:pPr>
          </w:p>
          <w:p w:rsidR="000D4451" w:rsidRDefault="000D4451" w:rsidP="00BE4A4F">
            <w:pPr>
              <w:jc w:val="center"/>
              <w:rPr>
                <w:rFonts w:ascii="Calibri" w:eastAsia="Times New Roman" w:hAnsi="Calibri" w:cs="Calibri"/>
                <w:b/>
                <w:bCs/>
                <w:color w:val="000000"/>
                <w:sz w:val="32"/>
                <w:szCs w:val="32"/>
                <w:lang w:val="es-MX" w:eastAsia="es-MX"/>
              </w:rPr>
            </w:pPr>
          </w:p>
          <w:p w:rsidR="000D4451" w:rsidRDefault="000D4451" w:rsidP="00BE4A4F">
            <w:pPr>
              <w:jc w:val="center"/>
              <w:rPr>
                <w:rFonts w:ascii="Calibri" w:eastAsia="Times New Roman" w:hAnsi="Calibri" w:cs="Calibri"/>
                <w:b/>
                <w:bCs/>
                <w:color w:val="000000"/>
                <w:sz w:val="32"/>
                <w:szCs w:val="32"/>
                <w:lang w:val="es-MX" w:eastAsia="es-MX"/>
              </w:rPr>
            </w:pPr>
          </w:p>
          <w:p w:rsidR="000D4451" w:rsidRDefault="000D4451" w:rsidP="00BE4A4F">
            <w:pPr>
              <w:jc w:val="center"/>
              <w:rPr>
                <w:rFonts w:ascii="Calibri" w:eastAsia="Times New Roman" w:hAnsi="Calibri" w:cs="Calibri"/>
                <w:b/>
                <w:bCs/>
                <w:color w:val="000000"/>
                <w:sz w:val="32"/>
                <w:szCs w:val="32"/>
                <w:lang w:val="es-MX" w:eastAsia="es-MX"/>
              </w:rPr>
            </w:pPr>
          </w:p>
          <w:p w:rsidR="000D4451" w:rsidRDefault="000D4451" w:rsidP="00BE4A4F">
            <w:pPr>
              <w:jc w:val="center"/>
              <w:rPr>
                <w:rFonts w:ascii="Calibri" w:eastAsia="Times New Roman" w:hAnsi="Calibri" w:cs="Calibri"/>
                <w:b/>
                <w:bCs/>
                <w:color w:val="000000"/>
                <w:sz w:val="32"/>
                <w:szCs w:val="32"/>
                <w:lang w:val="es-MX" w:eastAsia="es-MX"/>
              </w:rPr>
            </w:pPr>
          </w:p>
          <w:p w:rsidR="000D4451" w:rsidRDefault="000D4451" w:rsidP="00BE4A4F">
            <w:pPr>
              <w:jc w:val="center"/>
              <w:rPr>
                <w:rFonts w:ascii="Calibri" w:eastAsia="Times New Roman" w:hAnsi="Calibri" w:cs="Calibri"/>
                <w:b/>
                <w:bCs/>
                <w:color w:val="000000"/>
                <w:sz w:val="32"/>
                <w:szCs w:val="32"/>
                <w:lang w:val="es-MX" w:eastAsia="es-MX"/>
              </w:rPr>
            </w:pPr>
          </w:p>
          <w:p w:rsidR="000D4451" w:rsidRDefault="000D4451" w:rsidP="00BE4A4F">
            <w:pPr>
              <w:jc w:val="center"/>
              <w:rPr>
                <w:rFonts w:ascii="Calibri" w:eastAsia="Times New Roman" w:hAnsi="Calibri" w:cs="Calibri"/>
                <w:b/>
                <w:bCs/>
                <w:color w:val="000000"/>
                <w:sz w:val="32"/>
                <w:szCs w:val="32"/>
                <w:lang w:val="es-MX" w:eastAsia="es-MX"/>
              </w:rPr>
            </w:pPr>
          </w:p>
          <w:p w:rsidR="000D4451" w:rsidRDefault="000D4451" w:rsidP="00BE4A4F">
            <w:pPr>
              <w:jc w:val="center"/>
              <w:rPr>
                <w:rFonts w:ascii="Calibri" w:eastAsia="Times New Roman" w:hAnsi="Calibri" w:cs="Calibri"/>
                <w:b/>
                <w:bCs/>
                <w:color w:val="000000"/>
                <w:sz w:val="32"/>
                <w:szCs w:val="32"/>
                <w:lang w:val="es-MX" w:eastAsia="es-MX"/>
              </w:rPr>
            </w:pPr>
          </w:p>
          <w:p w:rsidR="000D4451" w:rsidRDefault="000D4451" w:rsidP="00BE4A4F">
            <w:pPr>
              <w:jc w:val="center"/>
              <w:rPr>
                <w:rFonts w:ascii="Calibri" w:eastAsia="Times New Roman" w:hAnsi="Calibri" w:cs="Calibri"/>
                <w:b/>
                <w:bCs/>
                <w:color w:val="000000"/>
                <w:sz w:val="32"/>
                <w:szCs w:val="32"/>
                <w:lang w:val="es-MX" w:eastAsia="es-MX"/>
              </w:rPr>
            </w:pPr>
          </w:p>
          <w:p w:rsidR="000D4451" w:rsidRDefault="000D4451" w:rsidP="00BE4A4F">
            <w:pPr>
              <w:jc w:val="center"/>
              <w:rPr>
                <w:rFonts w:ascii="Calibri" w:eastAsia="Times New Roman" w:hAnsi="Calibri" w:cs="Calibri"/>
                <w:b/>
                <w:bCs/>
                <w:color w:val="000000"/>
                <w:sz w:val="32"/>
                <w:szCs w:val="32"/>
                <w:lang w:val="es-MX" w:eastAsia="es-MX"/>
              </w:rPr>
            </w:pPr>
          </w:p>
          <w:p w:rsidR="000D4451" w:rsidRDefault="000D4451" w:rsidP="00254879">
            <w:pPr>
              <w:rPr>
                <w:rFonts w:ascii="Calibri" w:eastAsia="Times New Roman" w:hAnsi="Calibri" w:cs="Calibri"/>
                <w:b/>
                <w:bCs/>
                <w:color w:val="000000"/>
                <w:sz w:val="32"/>
                <w:szCs w:val="32"/>
                <w:lang w:val="es-MX" w:eastAsia="es-MX"/>
              </w:rPr>
            </w:pPr>
          </w:p>
          <w:p w:rsidR="00230807" w:rsidRPr="00BE4A4F" w:rsidRDefault="002F3E18" w:rsidP="00BE4A4F">
            <w:pPr>
              <w:jc w:val="center"/>
              <w:rPr>
                <w:rFonts w:ascii="Calibri" w:eastAsia="Times New Roman" w:hAnsi="Calibri" w:cs="Calibri"/>
                <w:b/>
                <w:bCs/>
                <w:color w:val="000000"/>
                <w:sz w:val="32"/>
                <w:szCs w:val="32"/>
                <w:lang w:val="es-MX" w:eastAsia="es-MX"/>
              </w:rPr>
            </w:pPr>
            <w:r w:rsidRPr="002F3E18">
              <w:rPr>
                <w:rFonts w:ascii="Calibri" w:eastAsia="Times New Roman" w:hAnsi="Calibri" w:cs="Calibri"/>
                <w:b/>
                <w:bCs/>
                <w:color w:val="000000"/>
                <w:sz w:val="32"/>
                <w:szCs w:val="32"/>
                <w:lang w:val="es-MX" w:eastAsia="es-MX"/>
              </w:rPr>
              <w:t>Trimestre Enero-Marzo 2026</w:t>
            </w:r>
          </w:p>
          <w:tbl>
            <w:tblPr>
              <w:tblW w:w="8321" w:type="dxa"/>
              <w:tblCellMar>
                <w:left w:w="70" w:type="dxa"/>
                <w:right w:w="70" w:type="dxa"/>
              </w:tblCellMar>
              <w:tblLook w:val="04A0" w:firstRow="1" w:lastRow="0" w:firstColumn="1" w:lastColumn="0" w:noHBand="0" w:noVBand="1"/>
            </w:tblPr>
            <w:tblGrid>
              <w:gridCol w:w="5282"/>
              <w:gridCol w:w="673"/>
              <w:gridCol w:w="856"/>
              <w:gridCol w:w="794"/>
              <w:gridCol w:w="743"/>
            </w:tblGrid>
            <w:tr w:rsidR="00230807" w:rsidRPr="00230807" w:rsidTr="00230807">
              <w:trPr>
                <w:trHeight w:val="273"/>
              </w:trPr>
              <w:tc>
                <w:tcPr>
                  <w:tcW w:w="5282" w:type="dxa"/>
                  <w:tcBorders>
                    <w:top w:val="single" w:sz="4" w:space="0" w:color="auto"/>
                    <w:left w:val="single" w:sz="4" w:space="0" w:color="auto"/>
                    <w:bottom w:val="single" w:sz="4" w:space="0" w:color="auto"/>
                    <w:right w:val="single" w:sz="4" w:space="0" w:color="auto"/>
                  </w:tcBorders>
                  <w:shd w:val="clear" w:color="000000" w:fill="4F81BD"/>
                  <w:noWrap/>
                  <w:vAlign w:val="bottom"/>
                  <w:hideMark/>
                </w:tcPr>
                <w:p w:rsidR="00230807" w:rsidRPr="00230807" w:rsidRDefault="00230807" w:rsidP="00230807">
                  <w:pPr>
                    <w:rPr>
                      <w:rFonts w:ascii="Calibri" w:eastAsia="Times New Roman" w:hAnsi="Calibri" w:cs="Calibri"/>
                      <w:b/>
                      <w:bCs/>
                      <w:color w:val="000000"/>
                      <w:sz w:val="22"/>
                      <w:szCs w:val="22"/>
                      <w:lang w:val="es-MX" w:eastAsia="es-MX"/>
                    </w:rPr>
                  </w:pPr>
                  <w:r w:rsidRPr="00230807">
                    <w:rPr>
                      <w:rFonts w:ascii="Calibri" w:eastAsia="Times New Roman" w:hAnsi="Calibri" w:cs="Calibri"/>
                      <w:b/>
                      <w:bCs/>
                      <w:color w:val="000000"/>
                      <w:sz w:val="22"/>
                      <w:szCs w:val="22"/>
                      <w:lang w:val="es-MX" w:eastAsia="es-MX"/>
                    </w:rPr>
                    <w:t>Servicios</w:t>
                  </w:r>
                </w:p>
              </w:tc>
              <w:tc>
                <w:tcPr>
                  <w:tcW w:w="661" w:type="dxa"/>
                  <w:tcBorders>
                    <w:top w:val="single" w:sz="4" w:space="0" w:color="auto"/>
                    <w:left w:val="nil"/>
                    <w:bottom w:val="single" w:sz="4" w:space="0" w:color="auto"/>
                    <w:right w:val="single" w:sz="4" w:space="0" w:color="auto"/>
                  </w:tcBorders>
                  <w:shd w:val="clear" w:color="000000" w:fill="4F81BD"/>
                  <w:noWrap/>
                  <w:vAlign w:val="bottom"/>
                  <w:hideMark/>
                </w:tcPr>
                <w:p w:rsidR="00230807" w:rsidRPr="00230807" w:rsidRDefault="00230807" w:rsidP="00230807">
                  <w:pPr>
                    <w:rPr>
                      <w:rFonts w:ascii="Calibri" w:eastAsia="Times New Roman" w:hAnsi="Calibri" w:cs="Calibri"/>
                      <w:b/>
                      <w:bCs/>
                      <w:color w:val="000000"/>
                      <w:sz w:val="22"/>
                      <w:szCs w:val="22"/>
                      <w:lang w:val="es-MX" w:eastAsia="es-MX"/>
                    </w:rPr>
                  </w:pPr>
                  <w:r w:rsidRPr="00230807">
                    <w:rPr>
                      <w:rFonts w:ascii="Calibri" w:eastAsia="Times New Roman" w:hAnsi="Calibri" w:cs="Calibri"/>
                      <w:b/>
                      <w:bCs/>
                      <w:color w:val="000000"/>
                      <w:sz w:val="22"/>
                      <w:szCs w:val="22"/>
                      <w:lang w:val="es-MX" w:eastAsia="es-MX"/>
                    </w:rPr>
                    <w:t>Enero</w:t>
                  </w:r>
                </w:p>
              </w:tc>
              <w:tc>
                <w:tcPr>
                  <w:tcW w:w="841" w:type="dxa"/>
                  <w:tcBorders>
                    <w:top w:val="single" w:sz="4" w:space="0" w:color="auto"/>
                    <w:left w:val="nil"/>
                    <w:bottom w:val="single" w:sz="4" w:space="0" w:color="auto"/>
                    <w:right w:val="single" w:sz="4" w:space="0" w:color="auto"/>
                  </w:tcBorders>
                  <w:shd w:val="clear" w:color="000000" w:fill="4F81BD"/>
                  <w:noWrap/>
                  <w:vAlign w:val="bottom"/>
                  <w:hideMark/>
                </w:tcPr>
                <w:p w:rsidR="00230807" w:rsidRPr="00230807" w:rsidRDefault="00230807" w:rsidP="00230807">
                  <w:pPr>
                    <w:rPr>
                      <w:rFonts w:ascii="Calibri" w:eastAsia="Times New Roman" w:hAnsi="Calibri" w:cs="Calibri"/>
                      <w:b/>
                      <w:bCs/>
                      <w:color w:val="000000"/>
                      <w:sz w:val="22"/>
                      <w:szCs w:val="22"/>
                      <w:lang w:val="es-MX" w:eastAsia="es-MX"/>
                    </w:rPr>
                  </w:pPr>
                  <w:r w:rsidRPr="00230807">
                    <w:rPr>
                      <w:rFonts w:ascii="Calibri" w:eastAsia="Times New Roman" w:hAnsi="Calibri" w:cs="Calibri"/>
                      <w:b/>
                      <w:bCs/>
                      <w:color w:val="000000"/>
                      <w:sz w:val="22"/>
                      <w:szCs w:val="22"/>
                      <w:lang w:val="es-MX" w:eastAsia="es-MX"/>
                    </w:rPr>
                    <w:t>Febrero</w:t>
                  </w:r>
                </w:p>
              </w:tc>
              <w:tc>
                <w:tcPr>
                  <w:tcW w:w="794" w:type="dxa"/>
                  <w:tcBorders>
                    <w:top w:val="single" w:sz="4" w:space="0" w:color="auto"/>
                    <w:left w:val="nil"/>
                    <w:bottom w:val="single" w:sz="4" w:space="0" w:color="auto"/>
                    <w:right w:val="single" w:sz="4" w:space="0" w:color="auto"/>
                  </w:tcBorders>
                  <w:shd w:val="clear" w:color="000000" w:fill="4F81BD"/>
                  <w:noWrap/>
                  <w:vAlign w:val="bottom"/>
                  <w:hideMark/>
                </w:tcPr>
                <w:p w:rsidR="00230807" w:rsidRPr="00230807" w:rsidRDefault="00230807" w:rsidP="00230807">
                  <w:pPr>
                    <w:rPr>
                      <w:rFonts w:ascii="Calibri" w:eastAsia="Times New Roman" w:hAnsi="Calibri" w:cs="Calibri"/>
                      <w:b/>
                      <w:bCs/>
                      <w:color w:val="000000"/>
                      <w:sz w:val="22"/>
                      <w:szCs w:val="22"/>
                      <w:lang w:val="es-MX" w:eastAsia="es-MX"/>
                    </w:rPr>
                  </w:pPr>
                  <w:r w:rsidRPr="00230807">
                    <w:rPr>
                      <w:rFonts w:ascii="Calibri" w:eastAsia="Times New Roman" w:hAnsi="Calibri" w:cs="Calibri"/>
                      <w:b/>
                      <w:bCs/>
                      <w:color w:val="000000"/>
                      <w:sz w:val="22"/>
                      <w:szCs w:val="22"/>
                      <w:lang w:val="es-MX" w:eastAsia="es-MX"/>
                    </w:rPr>
                    <w:t>Marzo</w:t>
                  </w:r>
                </w:p>
              </w:tc>
              <w:tc>
                <w:tcPr>
                  <w:tcW w:w="743" w:type="dxa"/>
                  <w:tcBorders>
                    <w:top w:val="single" w:sz="4" w:space="0" w:color="auto"/>
                    <w:left w:val="nil"/>
                    <w:bottom w:val="single" w:sz="4" w:space="0" w:color="auto"/>
                    <w:right w:val="single" w:sz="4" w:space="0" w:color="auto"/>
                  </w:tcBorders>
                  <w:shd w:val="clear" w:color="000000" w:fill="4F81BD"/>
                  <w:noWrap/>
                  <w:vAlign w:val="bottom"/>
                  <w:hideMark/>
                </w:tcPr>
                <w:p w:rsidR="00230807" w:rsidRPr="00230807" w:rsidRDefault="00230807" w:rsidP="00230807">
                  <w:pPr>
                    <w:rPr>
                      <w:rFonts w:ascii="Calibri" w:eastAsia="Times New Roman" w:hAnsi="Calibri" w:cs="Calibri"/>
                      <w:b/>
                      <w:bCs/>
                      <w:color w:val="000000"/>
                      <w:sz w:val="22"/>
                      <w:szCs w:val="22"/>
                      <w:lang w:val="es-MX" w:eastAsia="es-MX"/>
                    </w:rPr>
                  </w:pPr>
                  <w:r w:rsidRPr="00230807">
                    <w:rPr>
                      <w:rFonts w:ascii="Calibri" w:eastAsia="Times New Roman" w:hAnsi="Calibri" w:cs="Calibri"/>
                      <w:b/>
                      <w:bCs/>
                      <w:color w:val="000000"/>
                      <w:sz w:val="22"/>
                      <w:szCs w:val="22"/>
                      <w:lang w:val="es-MX" w:eastAsia="es-MX"/>
                    </w:rPr>
                    <w:t>Total</w:t>
                  </w:r>
                </w:p>
              </w:tc>
            </w:tr>
            <w:tr w:rsidR="00230807" w:rsidRPr="00230807" w:rsidTr="00230807">
              <w:trPr>
                <w:trHeight w:val="273"/>
              </w:trPr>
              <w:tc>
                <w:tcPr>
                  <w:tcW w:w="5282" w:type="dxa"/>
                  <w:tcBorders>
                    <w:top w:val="nil"/>
                    <w:left w:val="single" w:sz="4" w:space="0" w:color="auto"/>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 xml:space="preserve">Donaciones Raciones Alimenticias </w:t>
                  </w:r>
                </w:p>
              </w:tc>
              <w:tc>
                <w:tcPr>
                  <w:tcW w:w="66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 </w:t>
                  </w:r>
                </w:p>
              </w:tc>
              <w:tc>
                <w:tcPr>
                  <w:tcW w:w="84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4000</w:t>
                  </w:r>
                </w:p>
              </w:tc>
              <w:tc>
                <w:tcPr>
                  <w:tcW w:w="794"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4000</w:t>
                  </w:r>
                </w:p>
              </w:tc>
              <w:tc>
                <w:tcPr>
                  <w:tcW w:w="743"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8000</w:t>
                  </w:r>
                </w:p>
              </w:tc>
            </w:tr>
            <w:tr w:rsidR="00230807" w:rsidRPr="00230807" w:rsidTr="00230807">
              <w:trPr>
                <w:trHeight w:val="273"/>
              </w:trPr>
              <w:tc>
                <w:tcPr>
                  <w:tcW w:w="5282" w:type="dxa"/>
                  <w:tcBorders>
                    <w:top w:val="nil"/>
                    <w:left w:val="single" w:sz="4" w:space="0" w:color="auto"/>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Donaciones de Canastillas p/Embarazadas</w:t>
                  </w:r>
                </w:p>
              </w:tc>
              <w:tc>
                <w:tcPr>
                  <w:tcW w:w="66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 </w:t>
                  </w:r>
                </w:p>
              </w:tc>
              <w:tc>
                <w:tcPr>
                  <w:tcW w:w="84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3</w:t>
                  </w:r>
                </w:p>
              </w:tc>
              <w:tc>
                <w:tcPr>
                  <w:tcW w:w="794"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 </w:t>
                  </w:r>
                </w:p>
              </w:tc>
              <w:tc>
                <w:tcPr>
                  <w:tcW w:w="743"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3</w:t>
                  </w:r>
                </w:p>
              </w:tc>
            </w:tr>
            <w:tr w:rsidR="00230807" w:rsidRPr="00230807" w:rsidTr="00230807">
              <w:trPr>
                <w:trHeight w:val="273"/>
              </w:trPr>
              <w:tc>
                <w:tcPr>
                  <w:tcW w:w="5282" w:type="dxa"/>
                  <w:tcBorders>
                    <w:top w:val="nil"/>
                    <w:left w:val="single" w:sz="4" w:space="0" w:color="auto"/>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Donación Medicamentos y/o Estudios Médicos</w:t>
                  </w:r>
                </w:p>
              </w:tc>
              <w:tc>
                <w:tcPr>
                  <w:tcW w:w="66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1</w:t>
                  </w:r>
                </w:p>
              </w:tc>
              <w:tc>
                <w:tcPr>
                  <w:tcW w:w="84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4</w:t>
                  </w:r>
                </w:p>
              </w:tc>
              <w:tc>
                <w:tcPr>
                  <w:tcW w:w="794"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9</w:t>
                  </w:r>
                </w:p>
              </w:tc>
              <w:tc>
                <w:tcPr>
                  <w:tcW w:w="743"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14</w:t>
                  </w:r>
                </w:p>
              </w:tc>
            </w:tr>
            <w:tr w:rsidR="00230807" w:rsidRPr="00230807" w:rsidTr="00230807">
              <w:trPr>
                <w:trHeight w:val="273"/>
              </w:trPr>
              <w:tc>
                <w:tcPr>
                  <w:tcW w:w="5282" w:type="dxa"/>
                  <w:tcBorders>
                    <w:top w:val="nil"/>
                    <w:left w:val="single" w:sz="4" w:space="0" w:color="auto"/>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 xml:space="preserve">Donación de Electrodomésticos, Enseres y Material de Construcción </w:t>
                  </w:r>
                </w:p>
              </w:tc>
              <w:tc>
                <w:tcPr>
                  <w:tcW w:w="66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 </w:t>
                  </w:r>
                </w:p>
              </w:tc>
              <w:tc>
                <w:tcPr>
                  <w:tcW w:w="84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5</w:t>
                  </w:r>
                </w:p>
              </w:tc>
              <w:tc>
                <w:tcPr>
                  <w:tcW w:w="794"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4</w:t>
                  </w:r>
                </w:p>
              </w:tc>
              <w:tc>
                <w:tcPr>
                  <w:tcW w:w="743"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9</w:t>
                  </w:r>
                </w:p>
              </w:tc>
            </w:tr>
            <w:tr w:rsidR="00230807" w:rsidRPr="00230807" w:rsidTr="00230807">
              <w:trPr>
                <w:trHeight w:val="273"/>
              </w:trPr>
              <w:tc>
                <w:tcPr>
                  <w:tcW w:w="5282" w:type="dxa"/>
                  <w:tcBorders>
                    <w:top w:val="nil"/>
                    <w:left w:val="single" w:sz="4" w:space="0" w:color="auto"/>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 xml:space="preserve">Ayuda Fija </w:t>
                  </w:r>
                  <w:r>
                    <w:rPr>
                      <w:rFonts w:ascii="Calibri" w:eastAsia="Times New Roman" w:hAnsi="Calibri" w:cs="Calibri"/>
                      <w:color w:val="000000"/>
                      <w:sz w:val="22"/>
                      <w:szCs w:val="22"/>
                      <w:lang w:val="es-MX" w:eastAsia="es-MX"/>
                    </w:rPr>
                    <w:t>Envejecientes y/o Discapacitados</w:t>
                  </w:r>
                </w:p>
              </w:tc>
              <w:tc>
                <w:tcPr>
                  <w:tcW w:w="66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 </w:t>
                  </w:r>
                </w:p>
              </w:tc>
              <w:tc>
                <w:tcPr>
                  <w:tcW w:w="84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2</w:t>
                  </w:r>
                </w:p>
              </w:tc>
              <w:tc>
                <w:tcPr>
                  <w:tcW w:w="794"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 </w:t>
                  </w:r>
                </w:p>
              </w:tc>
              <w:tc>
                <w:tcPr>
                  <w:tcW w:w="743"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2</w:t>
                  </w:r>
                </w:p>
              </w:tc>
            </w:tr>
            <w:tr w:rsidR="00230807" w:rsidRPr="00230807" w:rsidTr="00230807">
              <w:trPr>
                <w:trHeight w:val="273"/>
              </w:trPr>
              <w:tc>
                <w:tcPr>
                  <w:tcW w:w="5282" w:type="dxa"/>
                  <w:tcBorders>
                    <w:top w:val="nil"/>
                    <w:left w:val="single" w:sz="4" w:space="0" w:color="auto"/>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Contribución a las Iglesias</w:t>
                  </w:r>
                </w:p>
              </w:tc>
              <w:tc>
                <w:tcPr>
                  <w:tcW w:w="66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 </w:t>
                  </w:r>
                </w:p>
              </w:tc>
              <w:tc>
                <w:tcPr>
                  <w:tcW w:w="84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 </w:t>
                  </w:r>
                </w:p>
              </w:tc>
              <w:tc>
                <w:tcPr>
                  <w:tcW w:w="794"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 </w:t>
                  </w:r>
                </w:p>
              </w:tc>
              <w:tc>
                <w:tcPr>
                  <w:tcW w:w="743"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0</w:t>
                  </w:r>
                </w:p>
              </w:tc>
            </w:tr>
            <w:tr w:rsidR="00230807" w:rsidRPr="00230807" w:rsidTr="00230807">
              <w:trPr>
                <w:trHeight w:val="273"/>
              </w:trPr>
              <w:tc>
                <w:tcPr>
                  <w:tcW w:w="5282" w:type="dxa"/>
                  <w:tcBorders>
                    <w:top w:val="nil"/>
                    <w:left w:val="single" w:sz="4" w:space="0" w:color="auto"/>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Donaciones Deportivas</w:t>
                  </w:r>
                </w:p>
              </w:tc>
              <w:tc>
                <w:tcPr>
                  <w:tcW w:w="66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 </w:t>
                  </w:r>
                </w:p>
              </w:tc>
              <w:tc>
                <w:tcPr>
                  <w:tcW w:w="84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3</w:t>
                  </w:r>
                </w:p>
              </w:tc>
              <w:tc>
                <w:tcPr>
                  <w:tcW w:w="794"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2</w:t>
                  </w:r>
                </w:p>
              </w:tc>
              <w:tc>
                <w:tcPr>
                  <w:tcW w:w="743"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5</w:t>
                  </w:r>
                </w:p>
              </w:tc>
            </w:tr>
            <w:tr w:rsidR="00230807" w:rsidRPr="00230807" w:rsidTr="00230807">
              <w:trPr>
                <w:trHeight w:val="273"/>
              </w:trPr>
              <w:tc>
                <w:tcPr>
                  <w:tcW w:w="5282" w:type="dxa"/>
                  <w:tcBorders>
                    <w:top w:val="nil"/>
                    <w:left w:val="single" w:sz="4" w:space="0" w:color="auto"/>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Donaciones  P/ Gastos Fúnebres</w:t>
                  </w:r>
                </w:p>
              </w:tc>
              <w:tc>
                <w:tcPr>
                  <w:tcW w:w="66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2</w:t>
                  </w:r>
                </w:p>
              </w:tc>
              <w:tc>
                <w:tcPr>
                  <w:tcW w:w="84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 </w:t>
                  </w:r>
                </w:p>
              </w:tc>
              <w:tc>
                <w:tcPr>
                  <w:tcW w:w="794"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 </w:t>
                  </w:r>
                </w:p>
              </w:tc>
              <w:tc>
                <w:tcPr>
                  <w:tcW w:w="743"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2</w:t>
                  </w:r>
                </w:p>
              </w:tc>
            </w:tr>
            <w:tr w:rsidR="00230807" w:rsidRPr="00230807" w:rsidTr="00230807">
              <w:trPr>
                <w:trHeight w:val="273"/>
              </w:trPr>
              <w:tc>
                <w:tcPr>
                  <w:tcW w:w="5282" w:type="dxa"/>
                  <w:tcBorders>
                    <w:top w:val="nil"/>
                    <w:left w:val="single" w:sz="4" w:space="0" w:color="auto"/>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 xml:space="preserve">Donaciones Eventos Socioculturales </w:t>
                  </w:r>
                </w:p>
              </w:tc>
              <w:tc>
                <w:tcPr>
                  <w:tcW w:w="66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 </w:t>
                  </w:r>
                </w:p>
              </w:tc>
              <w:tc>
                <w:tcPr>
                  <w:tcW w:w="84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2</w:t>
                  </w:r>
                </w:p>
              </w:tc>
              <w:tc>
                <w:tcPr>
                  <w:tcW w:w="794"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4</w:t>
                  </w:r>
                </w:p>
              </w:tc>
              <w:tc>
                <w:tcPr>
                  <w:tcW w:w="743"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6</w:t>
                  </w:r>
                </w:p>
              </w:tc>
            </w:tr>
            <w:tr w:rsidR="00230807" w:rsidRPr="00230807" w:rsidTr="00230807">
              <w:trPr>
                <w:trHeight w:val="273"/>
              </w:trPr>
              <w:tc>
                <w:tcPr>
                  <w:tcW w:w="5282" w:type="dxa"/>
                  <w:tcBorders>
                    <w:top w:val="nil"/>
                    <w:left w:val="single" w:sz="4" w:space="0" w:color="auto"/>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 xml:space="preserve">Apoyo Acceso  Salón de Conferencias </w:t>
                  </w:r>
                </w:p>
              </w:tc>
              <w:tc>
                <w:tcPr>
                  <w:tcW w:w="66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4</w:t>
                  </w:r>
                </w:p>
              </w:tc>
              <w:tc>
                <w:tcPr>
                  <w:tcW w:w="84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4</w:t>
                  </w:r>
                </w:p>
              </w:tc>
              <w:tc>
                <w:tcPr>
                  <w:tcW w:w="794"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4</w:t>
                  </w:r>
                </w:p>
              </w:tc>
              <w:tc>
                <w:tcPr>
                  <w:tcW w:w="743"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12</w:t>
                  </w:r>
                </w:p>
              </w:tc>
            </w:tr>
            <w:tr w:rsidR="00230807" w:rsidRPr="00230807" w:rsidTr="00230807">
              <w:trPr>
                <w:trHeight w:val="273"/>
              </w:trPr>
              <w:tc>
                <w:tcPr>
                  <w:tcW w:w="5282" w:type="dxa"/>
                  <w:tcBorders>
                    <w:top w:val="nil"/>
                    <w:left w:val="single" w:sz="4" w:space="0" w:color="auto"/>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Solicitud Información Pública de la OAI</w:t>
                  </w:r>
                </w:p>
              </w:tc>
              <w:tc>
                <w:tcPr>
                  <w:tcW w:w="66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1</w:t>
                  </w:r>
                </w:p>
              </w:tc>
              <w:tc>
                <w:tcPr>
                  <w:tcW w:w="84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1</w:t>
                  </w:r>
                </w:p>
              </w:tc>
              <w:tc>
                <w:tcPr>
                  <w:tcW w:w="794"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 </w:t>
                  </w:r>
                </w:p>
              </w:tc>
              <w:tc>
                <w:tcPr>
                  <w:tcW w:w="743"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2</w:t>
                  </w:r>
                </w:p>
              </w:tc>
            </w:tr>
            <w:tr w:rsidR="00230807" w:rsidRPr="00230807" w:rsidTr="00230807">
              <w:trPr>
                <w:trHeight w:val="273"/>
              </w:trPr>
              <w:tc>
                <w:tcPr>
                  <w:tcW w:w="5282" w:type="dxa"/>
                  <w:tcBorders>
                    <w:top w:val="nil"/>
                    <w:left w:val="single" w:sz="4" w:space="0" w:color="auto"/>
                    <w:bottom w:val="single" w:sz="4" w:space="0" w:color="auto"/>
                    <w:right w:val="single" w:sz="4" w:space="0" w:color="auto"/>
                  </w:tcBorders>
                  <w:shd w:val="clear" w:color="000000" w:fill="FFFFFF"/>
                  <w:noWrap/>
                  <w:vAlign w:val="bottom"/>
                  <w:hideMark/>
                </w:tcPr>
                <w:p w:rsidR="00230807" w:rsidRPr="00230807" w:rsidRDefault="00230807" w:rsidP="00230807">
                  <w:pPr>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Canalización de Solicitudes</w:t>
                  </w:r>
                </w:p>
              </w:tc>
              <w:tc>
                <w:tcPr>
                  <w:tcW w:w="66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16</w:t>
                  </w:r>
                </w:p>
              </w:tc>
              <w:tc>
                <w:tcPr>
                  <w:tcW w:w="841"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14</w:t>
                  </w:r>
                </w:p>
              </w:tc>
              <w:tc>
                <w:tcPr>
                  <w:tcW w:w="794"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8</w:t>
                  </w:r>
                </w:p>
              </w:tc>
              <w:tc>
                <w:tcPr>
                  <w:tcW w:w="743" w:type="dxa"/>
                  <w:tcBorders>
                    <w:top w:val="nil"/>
                    <w:left w:val="nil"/>
                    <w:bottom w:val="single" w:sz="4" w:space="0" w:color="auto"/>
                    <w:right w:val="single" w:sz="4" w:space="0" w:color="auto"/>
                  </w:tcBorders>
                  <w:shd w:val="clear" w:color="000000" w:fill="FFFFFF"/>
                  <w:noWrap/>
                  <w:vAlign w:val="bottom"/>
                  <w:hideMark/>
                </w:tcPr>
                <w:p w:rsidR="00230807" w:rsidRPr="00230807" w:rsidRDefault="00230807" w:rsidP="00230807">
                  <w:pPr>
                    <w:jc w:val="right"/>
                    <w:rPr>
                      <w:rFonts w:ascii="Calibri" w:eastAsia="Times New Roman" w:hAnsi="Calibri" w:cs="Calibri"/>
                      <w:color w:val="000000"/>
                      <w:sz w:val="22"/>
                      <w:szCs w:val="22"/>
                      <w:lang w:val="es-MX" w:eastAsia="es-MX"/>
                    </w:rPr>
                  </w:pPr>
                  <w:r w:rsidRPr="00230807">
                    <w:rPr>
                      <w:rFonts w:ascii="Calibri" w:eastAsia="Times New Roman" w:hAnsi="Calibri" w:cs="Calibri"/>
                      <w:color w:val="000000"/>
                      <w:sz w:val="22"/>
                      <w:szCs w:val="22"/>
                      <w:lang w:val="es-MX" w:eastAsia="es-MX"/>
                    </w:rPr>
                    <w:t>38</w:t>
                  </w:r>
                </w:p>
              </w:tc>
            </w:tr>
          </w:tbl>
          <w:p w:rsidR="00230807" w:rsidRPr="002F3E18" w:rsidRDefault="00230807" w:rsidP="00230807">
            <w:pPr>
              <w:rPr>
                <w:rFonts w:ascii="Calibri" w:eastAsia="Times New Roman" w:hAnsi="Calibri" w:cs="Calibri"/>
                <w:b/>
                <w:bCs/>
                <w:color w:val="000000"/>
                <w:sz w:val="28"/>
                <w:szCs w:val="28"/>
                <w:lang w:val="es-MX" w:eastAsia="es-MX"/>
              </w:rPr>
            </w:pPr>
          </w:p>
        </w:tc>
        <w:tc>
          <w:tcPr>
            <w:tcW w:w="720" w:type="dxa"/>
            <w:tcBorders>
              <w:top w:val="nil"/>
              <w:left w:val="nil"/>
              <w:bottom w:val="nil"/>
              <w:right w:val="nil"/>
            </w:tcBorders>
            <w:shd w:val="clear" w:color="000000" w:fill="FFFFFF"/>
            <w:noWrap/>
            <w:vAlign w:val="bottom"/>
            <w:hideMark/>
          </w:tcPr>
          <w:p w:rsidR="002F3E18" w:rsidRPr="002F3E18" w:rsidRDefault="002F3E18" w:rsidP="00230807">
            <w:pPr>
              <w:jc w:val="center"/>
              <w:rPr>
                <w:rFonts w:ascii="Calibri" w:eastAsia="Times New Roman" w:hAnsi="Calibri" w:cs="Calibri"/>
                <w:color w:val="000000"/>
                <w:sz w:val="22"/>
                <w:szCs w:val="22"/>
                <w:lang w:val="es-MX" w:eastAsia="es-MX"/>
              </w:rPr>
            </w:pPr>
          </w:p>
        </w:tc>
        <w:tc>
          <w:tcPr>
            <w:tcW w:w="860" w:type="dxa"/>
            <w:tcBorders>
              <w:top w:val="nil"/>
              <w:left w:val="nil"/>
              <w:bottom w:val="nil"/>
              <w:right w:val="nil"/>
            </w:tcBorders>
            <w:shd w:val="clear" w:color="000000" w:fill="FFFFFF"/>
            <w:noWrap/>
            <w:vAlign w:val="bottom"/>
            <w:hideMark/>
          </w:tcPr>
          <w:p w:rsidR="002F3E18" w:rsidRPr="002F3E18" w:rsidRDefault="002F3E18" w:rsidP="002F3E18">
            <w:pPr>
              <w:jc w:val="center"/>
              <w:rPr>
                <w:rFonts w:ascii="Calibri" w:eastAsia="Times New Roman" w:hAnsi="Calibri" w:cs="Calibri"/>
                <w:color w:val="000000"/>
                <w:sz w:val="22"/>
                <w:szCs w:val="22"/>
                <w:lang w:val="es-MX" w:eastAsia="es-MX"/>
              </w:rPr>
            </w:pPr>
            <w:r w:rsidRPr="002F3E18">
              <w:rPr>
                <w:rFonts w:ascii="Calibri" w:eastAsia="Times New Roman" w:hAnsi="Calibri" w:cs="Calibri"/>
                <w:color w:val="000000"/>
                <w:sz w:val="22"/>
                <w:szCs w:val="22"/>
                <w:lang w:val="es-MX" w:eastAsia="es-MX"/>
              </w:rPr>
              <w:t> </w:t>
            </w:r>
          </w:p>
        </w:tc>
        <w:tc>
          <w:tcPr>
            <w:tcW w:w="940" w:type="dxa"/>
            <w:tcBorders>
              <w:top w:val="nil"/>
              <w:left w:val="nil"/>
              <w:bottom w:val="nil"/>
              <w:right w:val="nil"/>
            </w:tcBorders>
            <w:shd w:val="clear" w:color="000000" w:fill="FFFFFF"/>
            <w:noWrap/>
            <w:vAlign w:val="bottom"/>
            <w:hideMark/>
          </w:tcPr>
          <w:p w:rsidR="002F3E18" w:rsidRPr="002F3E18" w:rsidRDefault="002F3E18" w:rsidP="002F3E18">
            <w:pPr>
              <w:rPr>
                <w:rFonts w:ascii="Calibri" w:eastAsia="Times New Roman" w:hAnsi="Calibri" w:cs="Calibri"/>
                <w:color w:val="000000"/>
                <w:sz w:val="22"/>
                <w:szCs w:val="22"/>
                <w:lang w:val="es-MX" w:eastAsia="es-MX"/>
              </w:rPr>
            </w:pPr>
            <w:r w:rsidRPr="002F3E18">
              <w:rPr>
                <w:rFonts w:ascii="Calibri" w:eastAsia="Times New Roman" w:hAnsi="Calibri" w:cs="Calibri"/>
                <w:color w:val="000000"/>
                <w:sz w:val="22"/>
                <w:szCs w:val="22"/>
                <w:lang w:val="es-MX" w:eastAsia="es-MX"/>
              </w:rPr>
              <w:t> </w:t>
            </w:r>
          </w:p>
        </w:tc>
        <w:tc>
          <w:tcPr>
            <w:tcW w:w="880" w:type="dxa"/>
            <w:tcBorders>
              <w:top w:val="nil"/>
              <w:left w:val="nil"/>
              <w:bottom w:val="nil"/>
              <w:right w:val="nil"/>
            </w:tcBorders>
            <w:shd w:val="clear" w:color="000000" w:fill="FFFFFF"/>
            <w:noWrap/>
            <w:vAlign w:val="bottom"/>
            <w:hideMark/>
          </w:tcPr>
          <w:p w:rsidR="002F3E18" w:rsidRPr="002F3E18" w:rsidRDefault="002F3E18" w:rsidP="002F3E18">
            <w:pPr>
              <w:rPr>
                <w:rFonts w:ascii="Calibri" w:eastAsia="Times New Roman" w:hAnsi="Calibri" w:cs="Calibri"/>
                <w:color w:val="000000"/>
                <w:sz w:val="22"/>
                <w:szCs w:val="22"/>
                <w:lang w:val="es-MX" w:eastAsia="es-MX"/>
              </w:rPr>
            </w:pPr>
            <w:r w:rsidRPr="002F3E18">
              <w:rPr>
                <w:rFonts w:ascii="Calibri" w:eastAsia="Times New Roman" w:hAnsi="Calibri" w:cs="Calibri"/>
                <w:color w:val="000000"/>
                <w:sz w:val="22"/>
                <w:szCs w:val="22"/>
                <w:lang w:val="es-MX" w:eastAsia="es-MX"/>
              </w:rPr>
              <w:t> </w:t>
            </w:r>
          </w:p>
        </w:tc>
      </w:tr>
      <w:tr w:rsidR="00D71586" w:rsidRPr="002F3E18" w:rsidTr="00230807">
        <w:trPr>
          <w:trHeight w:val="300"/>
        </w:trPr>
        <w:tc>
          <w:tcPr>
            <w:tcW w:w="7998" w:type="dxa"/>
            <w:tcBorders>
              <w:top w:val="nil"/>
              <w:left w:val="nil"/>
              <w:bottom w:val="nil"/>
              <w:right w:val="nil"/>
            </w:tcBorders>
            <w:shd w:val="clear" w:color="000000" w:fill="FFFFFF"/>
            <w:noWrap/>
            <w:vAlign w:val="bottom"/>
            <w:hideMark/>
          </w:tcPr>
          <w:p w:rsidR="002F3E18" w:rsidRPr="002F3E18" w:rsidRDefault="002F3E18" w:rsidP="002F3E18">
            <w:pPr>
              <w:rPr>
                <w:rFonts w:ascii="Calibri" w:eastAsia="Times New Roman" w:hAnsi="Calibri" w:cs="Calibri"/>
                <w:color w:val="000000"/>
                <w:sz w:val="22"/>
                <w:szCs w:val="22"/>
                <w:lang w:val="es-MX" w:eastAsia="es-MX"/>
              </w:rPr>
            </w:pPr>
            <w:r w:rsidRPr="002F3E18">
              <w:rPr>
                <w:rFonts w:ascii="Calibri" w:eastAsia="Times New Roman" w:hAnsi="Calibri" w:cs="Calibri"/>
                <w:color w:val="000000"/>
                <w:sz w:val="22"/>
                <w:szCs w:val="22"/>
                <w:lang w:val="es-MX" w:eastAsia="es-MX"/>
              </w:rPr>
              <w:lastRenderedPageBreak/>
              <w:t> </w:t>
            </w:r>
          </w:p>
        </w:tc>
        <w:tc>
          <w:tcPr>
            <w:tcW w:w="720" w:type="dxa"/>
            <w:tcBorders>
              <w:top w:val="nil"/>
              <w:left w:val="nil"/>
              <w:bottom w:val="nil"/>
              <w:right w:val="nil"/>
            </w:tcBorders>
            <w:shd w:val="clear" w:color="000000" w:fill="FFFFFF"/>
            <w:noWrap/>
            <w:vAlign w:val="bottom"/>
            <w:hideMark/>
          </w:tcPr>
          <w:p w:rsidR="002F3E18" w:rsidRPr="002F3E18" w:rsidRDefault="002F3E18" w:rsidP="002F3E18">
            <w:pPr>
              <w:rPr>
                <w:rFonts w:ascii="Calibri" w:eastAsia="Times New Roman" w:hAnsi="Calibri" w:cs="Calibri"/>
                <w:color w:val="000000"/>
                <w:sz w:val="22"/>
                <w:szCs w:val="22"/>
                <w:lang w:val="es-MX" w:eastAsia="es-MX"/>
              </w:rPr>
            </w:pPr>
            <w:r w:rsidRPr="002F3E18">
              <w:rPr>
                <w:rFonts w:ascii="Calibri" w:eastAsia="Times New Roman" w:hAnsi="Calibri" w:cs="Calibri"/>
                <w:color w:val="000000"/>
                <w:sz w:val="22"/>
                <w:szCs w:val="22"/>
                <w:lang w:val="es-MX" w:eastAsia="es-MX"/>
              </w:rPr>
              <w:t> </w:t>
            </w:r>
          </w:p>
        </w:tc>
        <w:tc>
          <w:tcPr>
            <w:tcW w:w="860" w:type="dxa"/>
            <w:tcBorders>
              <w:top w:val="nil"/>
              <w:left w:val="nil"/>
              <w:bottom w:val="nil"/>
              <w:right w:val="nil"/>
            </w:tcBorders>
            <w:shd w:val="clear" w:color="000000" w:fill="FFFFFF"/>
            <w:noWrap/>
            <w:vAlign w:val="bottom"/>
            <w:hideMark/>
          </w:tcPr>
          <w:p w:rsidR="002F3E18" w:rsidRPr="002F3E18" w:rsidRDefault="002F3E18" w:rsidP="002F3E18">
            <w:pPr>
              <w:rPr>
                <w:rFonts w:ascii="Calibri" w:eastAsia="Times New Roman" w:hAnsi="Calibri" w:cs="Calibri"/>
                <w:color w:val="000000"/>
                <w:sz w:val="22"/>
                <w:szCs w:val="22"/>
                <w:lang w:val="es-MX" w:eastAsia="es-MX"/>
              </w:rPr>
            </w:pPr>
            <w:r w:rsidRPr="002F3E18">
              <w:rPr>
                <w:rFonts w:ascii="Calibri" w:eastAsia="Times New Roman" w:hAnsi="Calibri" w:cs="Calibri"/>
                <w:color w:val="000000"/>
                <w:sz w:val="22"/>
                <w:szCs w:val="22"/>
                <w:lang w:val="es-MX" w:eastAsia="es-MX"/>
              </w:rPr>
              <w:t> </w:t>
            </w:r>
          </w:p>
        </w:tc>
        <w:tc>
          <w:tcPr>
            <w:tcW w:w="940" w:type="dxa"/>
            <w:tcBorders>
              <w:top w:val="nil"/>
              <w:left w:val="nil"/>
              <w:bottom w:val="nil"/>
              <w:right w:val="nil"/>
            </w:tcBorders>
            <w:shd w:val="clear" w:color="000000" w:fill="FFFFFF"/>
            <w:noWrap/>
            <w:vAlign w:val="bottom"/>
            <w:hideMark/>
          </w:tcPr>
          <w:p w:rsidR="002F3E18" w:rsidRPr="002F3E18" w:rsidRDefault="002F3E18" w:rsidP="002F3E18">
            <w:pPr>
              <w:rPr>
                <w:rFonts w:ascii="Calibri" w:eastAsia="Times New Roman" w:hAnsi="Calibri" w:cs="Calibri"/>
                <w:color w:val="000000"/>
                <w:sz w:val="22"/>
                <w:szCs w:val="22"/>
                <w:lang w:val="es-MX" w:eastAsia="es-MX"/>
              </w:rPr>
            </w:pPr>
            <w:r w:rsidRPr="002F3E18">
              <w:rPr>
                <w:rFonts w:ascii="Calibri" w:eastAsia="Times New Roman" w:hAnsi="Calibri" w:cs="Calibri"/>
                <w:color w:val="000000"/>
                <w:sz w:val="22"/>
                <w:szCs w:val="22"/>
                <w:lang w:val="es-MX" w:eastAsia="es-MX"/>
              </w:rPr>
              <w:t> </w:t>
            </w:r>
          </w:p>
        </w:tc>
        <w:tc>
          <w:tcPr>
            <w:tcW w:w="880" w:type="dxa"/>
            <w:tcBorders>
              <w:top w:val="nil"/>
              <w:left w:val="nil"/>
              <w:bottom w:val="nil"/>
              <w:right w:val="nil"/>
            </w:tcBorders>
            <w:shd w:val="clear" w:color="000000" w:fill="FFFFFF"/>
            <w:noWrap/>
            <w:vAlign w:val="bottom"/>
            <w:hideMark/>
          </w:tcPr>
          <w:p w:rsidR="002F3E18" w:rsidRPr="002F3E18" w:rsidRDefault="002F3E18" w:rsidP="002F3E18">
            <w:pPr>
              <w:rPr>
                <w:rFonts w:ascii="Calibri" w:eastAsia="Times New Roman" w:hAnsi="Calibri" w:cs="Calibri"/>
                <w:color w:val="000000"/>
                <w:sz w:val="22"/>
                <w:szCs w:val="22"/>
                <w:lang w:val="es-MX" w:eastAsia="es-MX"/>
              </w:rPr>
            </w:pPr>
            <w:r w:rsidRPr="002F3E18">
              <w:rPr>
                <w:rFonts w:ascii="Calibri" w:eastAsia="Times New Roman" w:hAnsi="Calibri" w:cs="Calibri"/>
                <w:color w:val="000000"/>
                <w:sz w:val="22"/>
                <w:szCs w:val="22"/>
                <w:lang w:val="es-MX" w:eastAsia="es-MX"/>
              </w:rPr>
              <w:t> </w:t>
            </w:r>
          </w:p>
        </w:tc>
      </w:tr>
      <w:tr w:rsidR="0070541B" w:rsidRPr="002F3E18" w:rsidTr="00230807">
        <w:trPr>
          <w:trHeight w:val="300"/>
        </w:trPr>
        <w:tc>
          <w:tcPr>
            <w:tcW w:w="7998" w:type="dxa"/>
            <w:tcBorders>
              <w:top w:val="nil"/>
              <w:left w:val="nil"/>
              <w:bottom w:val="nil"/>
              <w:right w:val="nil"/>
            </w:tcBorders>
            <w:shd w:val="clear" w:color="000000" w:fill="FFFFFF"/>
            <w:noWrap/>
            <w:vAlign w:val="bottom"/>
          </w:tcPr>
          <w:p w:rsidR="000D4451" w:rsidRDefault="000D4451" w:rsidP="000D4451">
            <w:pPr>
              <w:rPr>
                <w:rFonts w:ascii="Calibri" w:eastAsia="Times New Roman" w:hAnsi="Calibri" w:cs="Calibri"/>
                <w:color w:val="000000"/>
                <w:sz w:val="22"/>
                <w:szCs w:val="22"/>
                <w:lang w:val="es-MX" w:eastAsia="es-MX"/>
              </w:rPr>
            </w:pPr>
          </w:p>
          <w:p w:rsidR="00A35B3C" w:rsidRDefault="00A35B3C" w:rsidP="000D4451">
            <w:pPr>
              <w:rPr>
                <w:rFonts w:ascii="Calibri" w:eastAsia="Times New Roman" w:hAnsi="Calibri" w:cs="Calibri"/>
                <w:color w:val="000000"/>
                <w:sz w:val="22"/>
                <w:szCs w:val="22"/>
                <w:lang w:val="es-MX" w:eastAsia="es-MX"/>
              </w:rPr>
            </w:pPr>
          </w:p>
          <w:p w:rsidR="00A35B3C" w:rsidRDefault="00A35B3C" w:rsidP="000D4451">
            <w:pPr>
              <w:rPr>
                <w:rFonts w:ascii="Calibri" w:eastAsia="Times New Roman" w:hAnsi="Calibri" w:cs="Calibri"/>
                <w:b/>
                <w:color w:val="000000"/>
                <w:sz w:val="22"/>
                <w:szCs w:val="22"/>
                <w:lang w:val="es-MX" w:eastAsia="es-MX"/>
              </w:rPr>
            </w:pPr>
          </w:p>
          <w:p w:rsidR="004E6FE3" w:rsidRPr="000D4451" w:rsidRDefault="000D4451" w:rsidP="000D4451">
            <w:pPr>
              <w:jc w:val="center"/>
              <w:rPr>
                <w:rFonts w:ascii="Calibri" w:eastAsia="Times New Roman" w:hAnsi="Calibri" w:cs="Calibri"/>
                <w:b/>
                <w:color w:val="000000"/>
                <w:sz w:val="22"/>
                <w:szCs w:val="22"/>
                <w:lang w:val="es-MX" w:eastAsia="es-MX"/>
              </w:rPr>
            </w:pPr>
            <w:r>
              <w:rPr>
                <w:rFonts w:ascii="Calibri" w:eastAsia="Times New Roman" w:hAnsi="Calibri" w:cs="Calibri"/>
                <w:b/>
                <w:color w:val="000000"/>
                <w:sz w:val="32"/>
                <w:szCs w:val="32"/>
                <w:lang w:val="es-MX" w:eastAsia="es-MX"/>
              </w:rPr>
              <w:t>Donacion</w:t>
            </w:r>
            <w:r w:rsidR="0070541B" w:rsidRPr="00D471DD">
              <w:rPr>
                <w:rFonts w:ascii="Calibri" w:eastAsia="Times New Roman" w:hAnsi="Calibri" w:cs="Calibri"/>
                <w:b/>
                <w:color w:val="000000"/>
                <w:sz w:val="32"/>
                <w:szCs w:val="32"/>
                <w:lang w:val="es-MX" w:eastAsia="es-MX"/>
              </w:rPr>
              <w:t>es y Ayudas</w:t>
            </w:r>
          </w:p>
          <w:tbl>
            <w:tblPr>
              <w:tblStyle w:val="Tablaconcuadrcula"/>
              <w:tblW w:w="8387" w:type="dxa"/>
              <w:tblLook w:val="04A0" w:firstRow="1" w:lastRow="0" w:firstColumn="1" w:lastColumn="0" w:noHBand="0" w:noVBand="1"/>
            </w:tblPr>
            <w:tblGrid>
              <w:gridCol w:w="4192"/>
              <w:gridCol w:w="4195"/>
            </w:tblGrid>
            <w:tr w:rsidR="004E6FE3" w:rsidTr="003F6042">
              <w:trPr>
                <w:trHeight w:val="840"/>
              </w:trPr>
              <w:tc>
                <w:tcPr>
                  <w:tcW w:w="2499" w:type="pct"/>
                </w:tcPr>
                <w:p w:rsidR="004E6FE3" w:rsidRDefault="004E6FE3" w:rsidP="004E6FE3">
                  <w:pPr>
                    <w:jc w:val="center"/>
                    <w:rPr>
                      <w:rFonts w:ascii="Calibri" w:eastAsia="Times New Roman" w:hAnsi="Calibri" w:cs="Calibri"/>
                      <w:color w:val="000000"/>
                      <w:sz w:val="28"/>
                      <w:szCs w:val="28"/>
                      <w:lang w:val="es-MX" w:eastAsia="es-MX"/>
                    </w:rPr>
                  </w:pPr>
                </w:p>
                <w:p w:rsidR="004E6FE3" w:rsidRDefault="004E6FE3" w:rsidP="004E6FE3">
                  <w:pPr>
                    <w:jc w:val="center"/>
                    <w:rPr>
                      <w:rFonts w:ascii="Calibri" w:eastAsia="Times New Roman" w:hAnsi="Calibri" w:cs="Calibri"/>
                      <w:color w:val="000000"/>
                      <w:sz w:val="28"/>
                      <w:szCs w:val="28"/>
                      <w:lang w:val="es-MX" w:eastAsia="es-MX"/>
                    </w:rPr>
                  </w:pPr>
                  <w:r>
                    <w:rPr>
                      <w:rFonts w:ascii="Calibri" w:eastAsia="Times New Roman" w:hAnsi="Calibri" w:cs="Calibri"/>
                      <w:color w:val="000000"/>
                      <w:sz w:val="28"/>
                      <w:szCs w:val="28"/>
                      <w:lang w:val="es-MX" w:eastAsia="es-MX"/>
                    </w:rPr>
                    <w:t>Enero</w:t>
                  </w:r>
                </w:p>
                <w:p w:rsidR="004E6FE3" w:rsidRDefault="004E6FE3" w:rsidP="0070541B">
                  <w:pPr>
                    <w:rPr>
                      <w:rFonts w:ascii="Calibri" w:eastAsia="Times New Roman" w:hAnsi="Calibri" w:cs="Calibri"/>
                      <w:color w:val="000000"/>
                      <w:sz w:val="28"/>
                      <w:szCs w:val="28"/>
                      <w:lang w:val="es-MX" w:eastAsia="es-MX"/>
                    </w:rPr>
                  </w:pPr>
                </w:p>
              </w:tc>
              <w:tc>
                <w:tcPr>
                  <w:tcW w:w="2501" w:type="pct"/>
                </w:tcPr>
                <w:p w:rsidR="004E6FE3" w:rsidRDefault="004E6FE3" w:rsidP="00D71586">
                  <w:pPr>
                    <w:jc w:val="center"/>
                    <w:rPr>
                      <w:rFonts w:ascii="Calibri" w:eastAsia="Times New Roman" w:hAnsi="Calibri" w:cs="Calibri"/>
                      <w:color w:val="000000"/>
                      <w:sz w:val="28"/>
                      <w:szCs w:val="28"/>
                      <w:lang w:val="es-MX" w:eastAsia="es-MX"/>
                    </w:rPr>
                  </w:pPr>
                </w:p>
                <w:p w:rsidR="007134EC" w:rsidRDefault="004E6FE3" w:rsidP="00D71586">
                  <w:pPr>
                    <w:jc w:val="center"/>
                    <w:rPr>
                      <w:rFonts w:ascii="Calibri" w:eastAsia="Times New Roman" w:hAnsi="Calibri" w:cs="Calibri"/>
                      <w:color w:val="000000"/>
                      <w:sz w:val="28"/>
                      <w:szCs w:val="28"/>
                      <w:lang w:val="es-MX" w:eastAsia="es-MX"/>
                    </w:rPr>
                  </w:pPr>
                  <w:r>
                    <w:rPr>
                      <w:rFonts w:ascii="Calibri" w:eastAsia="Times New Roman" w:hAnsi="Calibri" w:cs="Calibri"/>
                      <w:color w:val="000000"/>
                      <w:sz w:val="28"/>
                      <w:szCs w:val="28"/>
                      <w:lang w:val="es-MX" w:eastAsia="es-MX"/>
                    </w:rPr>
                    <w:t>$</w:t>
                  </w:r>
                  <w:r w:rsidR="00A15B78">
                    <w:rPr>
                      <w:rFonts w:ascii="Calibri" w:eastAsia="Times New Roman" w:hAnsi="Calibri" w:cs="Calibri"/>
                      <w:color w:val="000000"/>
                      <w:sz w:val="28"/>
                      <w:szCs w:val="28"/>
                      <w:lang w:val="es-MX" w:eastAsia="es-MX"/>
                    </w:rPr>
                    <w:t xml:space="preserve"> </w:t>
                  </w:r>
                  <w:r w:rsidR="007134EC">
                    <w:rPr>
                      <w:rFonts w:ascii="Calibri" w:eastAsia="Times New Roman" w:hAnsi="Calibri" w:cs="Calibri"/>
                      <w:color w:val="000000"/>
                      <w:sz w:val="28"/>
                      <w:szCs w:val="28"/>
                      <w:lang w:val="es-MX" w:eastAsia="es-MX"/>
                    </w:rPr>
                    <w:t>19,286.25</w:t>
                  </w:r>
                </w:p>
                <w:p w:rsidR="004E6FE3" w:rsidRDefault="004E6FE3" w:rsidP="00D71586">
                  <w:pPr>
                    <w:jc w:val="center"/>
                    <w:rPr>
                      <w:rFonts w:ascii="Calibri" w:eastAsia="Times New Roman" w:hAnsi="Calibri" w:cs="Calibri"/>
                      <w:color w:val="000000"/>
                      <w:sz w:val="28"/>
                      <w:szCs w:val="28"/>
                      <w:lang w:val="es-MX" w:eastAsia="es-MX"/>
                    </w:rPr>
                  </w:pPr>
                </w:p>
              </w:tc>
            </w:tr>
            <w:tr w:rsidR="004E6FE3" w:rsidTr="003F6042">
              <w:trPr>
                <w:trHeight w:val="840"/>
              </w:trPr>
              <w:tc>
                <w:tcPr>
                  <w:tcW w:w="2499" w:type="pct"/>
                </w:tcPr>
                <w:p w:rsidR="004E6FE3" w:rsidRDefault="004E6FE3" w:rsidP="004E6FE3">
                  <w:pPr>
                    <w:jc w:val="center"/>
                    <w:rPr>
                      <w:rFonts w:ascii="Calibri" w:eastAsia="Times New Roman" w:hAnsi="Calibri" w:cs="Calibri"/>
                      <w:color w:val="000000"/>
                      <w:sz w:val="28"/>
                      <w:szCs w:val="28"/>
                      <w:lang w:val="es-MX" w:eastAsia="es-MX"/>
                    </w:rPr>
                  </w:pPr>
                </w:p>
                <w:p w:rsidR="004E6FE3" w:rsidRDefault="004E6FE3" w:rsidP="004E6FE3">
                  <w:pPr>
                    <w:jc w:val="center"/>
                    <w:rPr>
                      <w:rFonts w:ascii="Calibri" w:eastAsia="Times New Roman" w:hAnsi="Calibri" w:cs="Calibri"/>
                      <w:color w:val="000000"/>
                      <w:sz w:val="28"/>
                      <w:szCs w:val="28"/>
                      <w:lang w:val="es-MX" w:eastAsia="es-MX"/>
                    </w:rPr>
                  </w:pPr>
                  <w:r>
                    <w:rPr>
                      <w:rFonts w:ascii="Calibri" w:eastAsia="Times New Roman" w:hAnsi="Calibri" w:cs="Calibri"/>
                      <w:color w:val="000000"/>
                      <w:sz w:val="28"/>
                      <w:szCs w:val="28"/>
                      <w:lang w:val="es-MX" w:eastAsia="es-MX"/>
                    </w:rPr>
                    <w:t>Febrero</w:t>
                  </w:r>
                </w:p>
                <w:p w:rsidR="004E6FE3" w:rsidRDefault="004E6FE3" w:rsidP="0070541B">
                  <w:pPr>
                    <w:rPr>
                      <w:rFonts w:ascii="Calibri" w:eastAsia="Times New Roman" w:hAnsi="Calibri" w:cs="Calibri"/>
                      <w:color w:val="000000"/>
                      <w:sz w:val="28"/>
                      <w:szCs w:val="28"/>
                      <w:lang w:val="es-MX" w:eastAsia="es-MX"/>
                    </w:rPr>
                  </w:pPr>
                </w:p>
              </w:tc>
              <w:tc>
                <w:tcPr>
                  <w:tcW w:w="2501" w:type="pct"/>
                </w:tcPr>
                <w:p w:rsidR="004E6FE3" w:rsidRDefault="004E6FE3" w:rsidP="00D71586">
                  <w:pPr>
                    <w:jc w:val="center"/>
                    <w:rPr>
                      <w:rFonts w:ascii="Calibri" w:eastAsia="Times New Roman" w:hAnsi="Calibri" w:cs="Calibri"/>
                      <w:color w:val="000000"/>
                      <w:sz w:val="28"/>
                      <w:szCs w:val="28"/>
                      <w:lang w:val="es-MX" w:eastAsia="es-MX"/>
                    </w:rPr>
                  </w:pPr>
                </w:p>
                <w:p w:rsidR="007134EC" w:rsidRDefault="007134EC" w:rsidP="00D71586">
                  <w:pPr>
                    <w:jc w:val="center"/>
                    <w:rPr>
                      <w:rFonts w:ascii="Calibri" w:eastAsia="Times New Roman" w:hAnsi="Calibri" w:cs="Calibri"/>
                      <w:color w:val="000000"/>
                      <w:sz w:val="28"/>
                      <w:szCs w:val="28"/>
                      <w:lang w:val="es-MX" w:eastAsia="es-MX"/>
                    </w:rPr>
                  </w:pPr>
                  <w:r>
                    <w:rPr>
                      <w:rFonts w:ascii="Calibri" w:eastAsia="Times New Roman" w:hAnsi="Calibri" w:cs="Calibri"/>
                      <w:color w:val="000000"/>
                      <w:sz w:val="28"/>
                      <w:szCs w:val="28"/>
                      <w:lang w:val="es-MX" w:eastAsia="es-MX"/>
                    </w:rPr>
                    <w:t>$ 335,942.20</w:t>
                  </w:r>
                </w:p>
              </w:tc>
            </w:tr>
            <w:tr w:rsidR="004E6FE3" w:rsidTr="003F6042">
              <w:trPr>
                <w:trHeight w:val="894"/>
              </w:trPr>
              <w:tc>
                <w:tcPr>
                  <w:tcW w:w="2499" w:type="pct"/>
                </w:tcPr>
                <w:p w:rsidR="004E6FE3" w:rsidRDefault="004E6FE3" w:rsidP="004E6FE3">
                  <w:pPr>
                    <w:jc w:val="center"/>
                    <w:rPr>
                      <w:rFonts w:ascii="Calibri" w:eastAsia="Times New Roman" w:hAnsi="Calibri" w:cs="Calibri"/>
                      <w:color w:val="000000"/>
                      <w:sz w:val="28"/>
                      <w:szCs w:val="28"/>
                      <w:lang w:val="es-MX" w:eastAsia="es-MX"/>
                    </w:rPr>
                  </w:pPr>
                </w:p>
                <w:p w:rsidR="004E6FE3" w:rsidRDefault="004E6FE3" w:rsidP="004E6FE3">
                  <w:pPr>
                    <w:jc w:val="center"/>
                    <w:rPr>
                      <w:rFonts w:ascii="Calibri" w:eastAsia="Times New Roman" w:hAnsi="Calibri" w:cs="Calibri"/>
                      <w:color w:val="000000"/>
                      <w:sz w:val="28"/>
                      <w:szCs w:val="28"/>
                      <w:lang w:val="es-MX" w:eastAsia="es-MX"/>
                    </w:rPr>
                  </w:pPr>
                  <w:r>
                    <w:rPr>
                      <w:rFonts w:ascii="Calibri" w:eastAsia="Times New Roman" w:hAnsi="Calibri" w:cs="Calibri"/>
                      <w:color w:val="000000"/>
                      <w:sz w:val="28"/>
                      <w:szCs w:val="28"/>
                      <w:lang w:val="es-MX" w:eastAsia="es-MX"/>
                    </w:rPr>
                    <w:t>Marzo</w:t>
                  </w:r>
                </w:p>
              </w:tc>
              <w:tc>
                <w:tcPr>
                  <w:tcW w:w="2501" w:type="pct"/>
                </w:tcPr>
                <w:p w:rsidR="004E6FE3" w:rsidRDefault="004E6FE3" w:rsidP="00D71586">
                  <w:pPr>
                    <w:jc w:val="center"/>
                    <w:rPr>
                      <w:rFonts w:ascii="Calibri" w:eastAsia="Times New Roman" w:hAnsi="Calibri" w:cs="Calibri"/>
                      <w:color w:val="000000"/>
                      <w:sz w:val="28"/>
                      <w:szCs w:val="28"/>
                      <w:lang w:val="es-MX" w:eastAsia="es-MX"/>
                    </w:rPr>
                  </w:pPr>
                </w:p>
                <w:p w:rsidR="007134EC" w:rsidRDefault="007134EC" w:rsidP="00D71586">
                  <w:pPr>
                    <w:jc w:val="center"/>
                    <w:rPr>
                      <w:rFonts w:ascii="Calibri" w:eastAsia="Times New Roman" w:hAnsi="Calibri" w:cs="Calibri"/>
                      <w:color w:val="000000"/>
                      <w:sz w:val="28"/>
                      <w:szCs w:val="28"/>
                      <w:lang w:val="es-MX" w:eastAsia="es-MX"/>
                    </w:rPr>
                  </w:pPr>
                  <w:r>
                    <w:rPr>
                      <w:rFonts w:ascii="Calibri" w:eastAsia="Times New Roman" w:hAnsi="Calibri" w:cs="Calibri"/>
                      <w:color w:val="000000"/>
                      <w:sz w:val="28"/>
                      <w:szCs w:val="28"/>
                      <w:lang w:val="es-MX" w:eastAsia="es-MX"/>
                    </w:rPr>
                    <w:t>$ 348,147.4</w:t>
                  </w:r>
                  <w:r w:rsidR="00230807">
                    <w:rPr>
                      <w:rFonts w:ascii="Calibri" w:eastAsia="Times New Roman" w:hAnsi="Calibri" w:cs="Calibri"/>
                      <w:color w:val="000000"/>
                      <w:sz w:val="28"/>
                      <w:szCs w:val="28"/>
                      <w:lang w:val="es-MX" w:eastAsia="es-MX"/>
                    </w:rPr>
                    <w:t>0</w:t>
                  </w:r>
                </w:p>
              </w:tc>
            </w:tr>
            <w:tr w:rsidR="00D471DD" w:rsidTr="003F6042">
              <w:trPr>
                <w:trHeight w:val="894"/>
              </w:trPr>
              <w:tc>
                <w:tcPr>
                  <w:tcW w:w="2499" w:type="pct"/>
                </w:tcPr>
                <w:p w:rsidR="00D471DD" w:rsidRDefault="00D471DD" w:rsidP="004E6FE3">
                  <w:pPr>
                    <w:jc w:val="center"/>
                    <w:rPr>
                      <w:rFonts w:ascii="Calibri" w:eastAsia="Times New Roman" w:hAnsi="Calibri" w:cs="Calibri"/>
                      <w:color w:val="000000"/>
                      <w:sz w:val="28"/>
                      <w:szCs w:val="28"/>
                      <w:lang w:val="es-MX" w:eastAsia="es-MX"/>
                    </w:rPr>
                  </w:pPr>
                </w:p>
                <w:p w:rsidR="00D471DD" w:rsidRDefault="00D471DD" w:rsidP="004E6FE3">
                  <w:pPr>
                    <w:jc w:val="center"/>
                    <w:rPr>
                      <w:rFonts w:ascii="Calibri" w:eastAsia="Times New Roman" w:hAnsi="Calibri" w:cs="Calibri"/>
                      <w:color w:val="000000"/>
                      <w:sz w:val="28"/>
                      <w:szCs w:val="28"/>
                      <w:lang w:val="es-MX" w:eastAsia="es-MX"/>
                    </w:rPr>
                  </w:pPr>
                  <w:r>
                    <w:rPr>
                      <w:rFonts w:ascii="Calibri" w:eastAsia="Times New Roman" w:hAnsi="Calibri" w:cs="Calibri"/>
                      <w:color w:val="000000"/>
                      <w:sz w:val="28"/>
                      <w:szCs w:val="28"/>
                      <w:lang w:val="es-MX" w:eastAsia="es-MX"/>
                    </w:rPr>
                    <w:t>Total</w:t>
                  </w:r>
                </w:p>
              </w:tc>
              <w:tc>
                <w:tcPr>
                  <w:tcW w:w="2501" w:type="pct"/>
                </w:tcPr>
                <w:p w:rsidR="00D471DD" w:rsidRDefault="00D471DD" w:rsidP="00D71586">
                  <w:pPr>
                    <w:jc w:val="center"/>
                    <w:rPr>
                      <w:rFonts w:ascii="Calibri" w:eastAsia="Times New Roman" w:hAnsi="Calibri" w:cs="Calibri"/>
                      <w:color w:val="000000"/>
                      <w:sz w:val="28"/>
                      <w:szCs w:val="28"/>
                      <w:lang w:val="es-MX" w:eastAsia="es-MX"/>
                    </w:rPr>
                  </w:pPr>
                </w:p>
                <w:p w:rsidR="00D471DD" w:rsidRPr="00D71586" w:rsidRDefault="00D471DD" w:rsidP="00D71586">
                  <w:pPr>
                    <w:jc w:val="center"/>
                    <w:rPr>
                      <w:rFonts w:ascii="Calibri" w:eastAsia="Times New Roman" w:hAnsi="Calibri" w:cs="Calibri"/>
                      <w:b/>
                      <w:color w:val="000000"/>
                      <w:sz w:val="28"/>
                      <w:szCs w:val="28"/>
                      <w:lang w:val="es-MX" w:eastAsia="es-MX"/>
                    </w:rPr>
                  </w:pPr>
                  <w:r w:rsidRPr="00D71586">
                    <w:rPr>
                      <w:rFonts w:ascii="Calibri" w:eastAsia="Times New Roman" w:hAnsi="Calibri" w:cs="Calibri"/>
                      <w:b/>
                      <w:color w:val="000000"/>
                      <w:sz w:val="28"/>
                      <w:szCs w:val="28"/>
                      <w:lang w:val="es-MX" w:eastAsia="es-MX"/>
                    </w:rPr>
                    <w:t xml:space="preserve">$ </w:t>
                  </w:r>
                  <w:r w:rsidR="00F30697" w:rsidRPr="00D71586">
                    <w:rPr>
                      <w:rFonts w:ascii="Calibri" w:eastAsia="Times New Roman" w:hAnsi="Calibri" w:cs="Calibri"/>
                      <w:b/>
                      <w:color w:val="000000"/>
                      <w:sz w:val="28"/>
                      <w:szCs w:val="28"/>
                      <w:lang w:val="es-MX" w:eastAsia="es-MX"/>
                    </w:rPr>
                    <w:t>703,375.85</w:t>
                  </w:r>
                </w:p>
              </w:tc>
            </w:tr>
          </w:tbl>
          <w:p w:rsidR="0070541B" w:rsidRPr="0070541B" w:rsidRDefault="0070541B" w:rsidP="0070541B">
            <w:pPr>
              <w:rPr>
                <w:rFonts w:ascii="Calibri" w:eastAsia="Times New Roman" w:hAnsi="Calibri" w:cs="Calibri"/>
                <w:color w:val="000000"/>
                <w:sz w:val="28"/>
                <w:szCs w:val="28"/>
                <w:lang w:val="es-MX" w:eastAsia="es-MX"/>
              </w:rPr>
            </w:pPr>
          </w:p>
        </w:tc>
        <w:tc>
          <w:tcPr>
            <w:tcW w:w="720" w:type="dxa"/>
            <w:tcBorders>
              <w:top w:val="nil"/>
              <w:left w:val="nil"/>
              <w:bottom w:val="nil"/>
              <w:right w:val="nil"/>
            </w:tcBorders>
            <w:shd w:val="clear" w:color="000000" w:fill="FFFFFF"/>
            <w:noWrap/>
            <w:vAlign w:val="bottom"/>
          </w:tcPr>
          <w:p w:rsidR="0070541B" w:rsidRPr="002F3E18" w:rsidRDefault="0070541B" w:rsidP="002F3E18">
            <w:pPr>
              <w:rPr>
                <w:rFonts w:ascii="Calibri" w:eastAsia="Times New Roman" w:hAnsi="Calibri" w:cs="Calibri"/>
                <w:color w:val="000000"/>
                <w:sz w:val="22"/>
                <w:szCs w:val="22"/>
                <w:lang w:val="es-MX" w:eastAsia="es-MX"/>
              </w:rPr>
            </w:pPr>
          </w:p>
        </w:tc>
        <w:tc>
          <w:tcPr>
            <w:tcW w:w="860" w:type="dxa"/>
            <w:tcBorders>
              <w:top w:val="nil"/>
              <w:left w:val="nil"/>
              <w:bottom w:val="nil"/>
              <w:right w:val="nil"/>
            </w:tcBorders>
            <w:shd w:val="clear" w:color="000000" w:fill="FFFFFF"/>
            <w:noWrap/>
            <w:vAlign w:val="bottom"/>
          </w:tcPr>
          <w:p w:rsidR="0070541B" w:rsidRPr="002F3E18" w:rsidRDefault="0070541B" w:rsidP="002F3E18">
            <w:pPr>
              <w:rPr>
                <w:rFonts w:ascii="Calibri" w:eastAsia="Times New Roman" w:hAnsi="Calibri" w:cs="Calibri"/>
                <w:color w:val="000000"/>
                <w:sz w:val="22"/>
                <w:szCs w:val="22"/>
                <w:lang w:val="es-MX" w:eastAsia="es-MX"/>
              </w:rPr>
            </w:pPr>
          </w:p>
        </w:tc>
        <w:tc>
          <w:tcPr>
            <w:tcW w:w="940" w:type="dxa"/>
            <w:tcBorders>
              <w:top w:val="nil"/>
              <w:left w:val="nil"/>
              <w:bottom w:val="nil"/>
              <w:right w:val="nil"/>
            </w:tcBorders>
            <w:shd w:val="clear" w:color="000000" w:fill="FFFFFF"/>
            <w:noWrap/>
            <w:vAlign w:val="bottom"/>
          </w:tcPr>
          <w:p w:rsidR="0070541B" w:rsidRPr="002F3E18" w:rsidRDefault="0070541B" w:rsidP="002F3E18">
            <w:pPr>
              <w:rPr>
                <w:rFonts w:ascii="Calibri" w:eastAsia="Times New Roman" w:hAnsi="Calibri" w:cs="Calibri"/>
                <w:color w:val="000000"/>
                <w:sz w:val="22"/>
                <w:szCs w:val="22"/>
                <w:lang w:val="es-MX" w:eastAsia="es-MX"/>
              </w:rPr>
            </w:pPr>
          </w:p>
        </w:tc>
        <w:tc>
          <w:tcPr>
            <w:tcW w:w="880" w:type="dxa"/>
            <w:tcBorders>
              <w:top w:val="nil"/>
              <w:left w:val="nil"/>
              <w:bottom w:val="nil"/>
              <w:right w:val="nil"/>
            </w:tcBorders>
            <w:shd w:val="clear" w:color="000000" w:fill="FFFFFF"/>
            <w:noWrap/>
            <w:vAlign w:val="bottom"/>
          </w:tcPr>
          <w:p w:rsidR="0070541B" w:rsidRPr="002F3E18" w:rsidRDefault="0070541B" w:rsidP="002F3E18">
            <w:pPr>
              <w:rPr>
                <w:rFonts w:ascii="Calibri" w:eastAsia="Times New Roman" w:hAnsi="Calibri" w:cs="Calibri"/>
                <w:color w:val="000000"/>
                <w:sz w:val="22"/>
                <w:szCs w:val="22"/>
                <w:lang w:val="es-MX" w:eastAsia="es-MX"/>
              </w:rPr>
            </w:pPr>
          </w:p>
        </w:tc>
      </w:tr>
      <w:tr w:rsidR="0070541B" w:rsidRPr="002F3E18" w:rsidTr="00230807">
        <w:trPr>
          <w:trHeight w:val="300"/>
        </w:trPr>
        <w:tc>
          <w:tcPr>
            <w:tcW w:w="7998" w:type="dxa"/>
            <w:tcBorders>
              <w:top w:val="nil"/>
              <w:left w:val="nil"/>
              <w:bottom w:val="nil"/>
              <w:right w:val="nil"/>
            </w:tcBorders>
            <w:shd w:val="clear" w:color="000000" w:fill="FFFFFF"/>
            <w:noWrap/>
            <w:vAlign w:val="bottom"/>
          </w:tcPr>
          <w:p w:rsidR="0070541B" w:rsidRDefault="0070541B" w:rsidP="002F3E18">
            <w:pPr>
              <w:rPr>
                <w:rFonts w:ascii="Calibri" w:eastAsia="Times New Roman" w:hAnsi="Calibri" w:cs="Calibri"/>
                <w:color w:val="000000"/>
                <w:sz w:val="22"/>
                <w:szCs w:val="22"/>
                <w:lang w:val="es-MX" w:eastAsia="es-MX"/>
              </w:rPr>
            </w:pPr>
          </w:p>
          <w:p w:rsidR="000D4451" w:rsidRDefault="000D4451" w:rsidP="00A35B3C">
            <w:pPr>
              <w:rPr>
                <w:rFonts w:ascii="Calibri" w:eastAsia="Times New Roman" w:hAnsi="Calibri" w:cs="Calibri"/>
                <w:b/>
                <w:bCs/>
                <w:color w:val="000000"/>
                <w:sz w:val="32"/>
                <w:szCs w:val="32"/>
                <w:lang w:val="es-MX" w:eastAsia="es-MX"/>
              </w:rPr>
            </w:pPr>
          </w:p>
          <w:p w:rsidR="000D4451" w:rsidRDefault="000D4451" w:rsidP="00817ECE">
            <w:pPr>
              <w:jc w:val="center"/>
              <w:rPr>
                <w:rFonts w:ascii="Calibri" w:eastAsia="Times New Roman" w:hAnsi="Calibri" w:cs="Calibri"/>
                <w:b/>
                <w:bCs/>
                <w:color w:val="000000"/>
                <w:sz w:val="32"/>
                <w:szCs w:val="32"/>
                <w:lang w:val="es-MX" w:eastAsia="es-MX"/>
              </w:rPr>
            </w:pPr>
          </w:p>
          <w:p w:rsidR="000D4451" w:rsidRDefault="000D4451" w:rsidP="000D4451">
            <w:pPr>
              <w:rPr>
                <w:rFonts w:ascii="Calibri" w:eastAsia="Times New Roman" w:hAnsi="Calibri" w:cs="Calibri"/>
                <w:b/>
                <w:bCs/>
                <w:color w:val="000000"/>
                <w:sz w:val="32"/>
                <w:szCs w:val="32"/>
                <w:lang w:val="es-MX" w:eastAsia="es-MX"/>
              </w:rPr>
            </w:pPr>
          </w:p>
          <w:p w:rsidR="00817ECE" w:rsidRDefault="00817ECE" w:rsidP="000D4451">
            <w:pPr>
              <w:jc w:val="center"/>
              <w:rPr>
                <w:rFonts w:ascii="Calibri" w:eastAsia="Times New Roman" w:hAnsi="Calibri" w:cs="Calibri"/>
                <w:b/>
                <w:bCs/>
                <w:color w:val="000000"/>
                <w:sz w:val="32"/>
                <w:szCs w:val="32"/>
                <w:lang w:val="es-MX" w:eastAsia="es-MX"/>
              </w:rPr>
            </w:pPr>
            <w:r w:rsidRPr="00817ECE">
              <w:rPr>
                <w:rFonts w:ascii="Calibri" w:eastAsia="Times New Roman" w:hAnsi="Calibri" w:cs="Calibri"/>
                <w:b/>
                <w:bCs/>
                <w:color w:val="000000"/>
                <w:sz w:val="32"/>
                <w:szCs w:val="32"/>
                <w:lang w:val="es-MX" w:eastAsia="es-MX"/>
              </w:rPr>
              <w:lastRenderedPageBreak/>
              <w:t>Nivel de Avance y Cumplimiento</w:t>
            </w:r>
          </w:p>
          <w:p w:rsidR="000D4451" w:rsidRPr="000D4451" w:rsidRDefault="000D4451" w:rsidP="000D4451">
            <w:pPr>
              <w:jc w:val="center"/>
              <w:rPr>
                <w:rFonts w:ascii="Calibri" w:eastAsia="Times New Roman" w:hAnsi="Calibri" w:cs="Calibri"/>
                <w:b/>
                <w:bCs/>
                <w:color w:val="000000"/>
                <w:sz w:val="32"/>
                <w:szCs w:val="32"/>
                <w:lang w:val="es-MX" w:eastAsia="es-MX"/>
              </w:rPr>
            </w:pPr>
          </w:p>
          <w:p w:rsidR="00D471DD" w:rsidRDefault="00F41FCD" w:rsidP="002F3E18">
            <w:pPr>
              <w:rPr>
                <w:rFonts w:ascii="Calibri" w:eastAsia="Times New Roman" w:hAnsi="Calibri" w:cs="Calibri"/>
                <w:color w:val="000000"/>
                <w:sz w:val="22"/>
                <w:szCs w:val="22"/>
                <w:lang w:val="es-MX" w:eastAsia="es-MX"/>
              </w:rPr>
            </w:pPr>
            <w:r>
              <w:rPr>
                <w:rFonts w:ascii="Calibri" w:eastAsia="Times New Roman" w:hAnsi="Calibri" w:cs="Calibri"/>
                <w:noProof/>
                <w:color w:val="000000"/>
                <w:sz w:val="22"/>
                <w:szCs w:val="22"/>
                <w:lang w:val="es-MX" w:eastAsia="es-MX"/>
              </w:rPr>
              <w:drawing>
                <wp:inline distT="0" distB="0" distL="0" distR="0">
                  <wp:extent cx="5359179" cy="3093057"/>
                  <wp:effectExtent l="0" t="0" r="13335" b="1270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A35B3C" w:rsidRDefault="00A35B3C" w:rsidP="00BE4A4F">
            <w:pPr>
              <w:jc w:val="center"/>
              <w:rPr>
                <w:rFonts w:ascii="Calibri" w:eastAsia="Times New Roman" w:hAnsi="Calibri" w:cs="Calibri"/>
                <w:b/>
                <w:color w:val="000000"/>
                <w:sz w:val="32"/>
                <w:szCs w:val="32"/>
                <w:lang w:val="es-MX" w:eastAsia="es-MX"/>
              </w:rPr>
            </w:pPr>
          </w:p>
          <w:p w:rsidR="00A35B3C" w:rsidRDefault="00A35B3C" w:rsidP="00BE4A4F">
            <w:pPr>
              <w:jc w:val="center"/>
              <w:rPr>
                <w:rFonts w:ascii="Calibri" w:eastAsia="Times New Roman" w:hAnsi="Calibri" w:cs="Calibri"/>
                <w:b/>
                <w:color w:val="000000"/>
                <w:sz w:val="32"/>
                <w:szCs w:val="32"/>
                <w:lang w:val="es-MX" w:eastAsia="es-MX"/>
              </w:rPr>
            </w:pPr>
          </w:p>
          <w:p w:rsidR="00A35B3C" w:rsidRDefault="00A35B3C" w:rsidP="00254879">
            <w:pPr>
              <w:rPr>
                <w:rFonts w:ascii="Calibri" w:eastAsia="Times New Roman" w:hAnsi="Calibri" w:cs="Calibri"/>
                <w:b/>
                <w:color w:val="000000"/>
                <w:sz w:val="32"/>
                <w:szCs w:val="32"/>
                <w:lang w:val="es-MX" w:eastAsia="es-MX"/>
              </w:rPr>
            </w:pPr>
          </w:p>
          <w:p w:rsidR="00F30697" w:rsidRDefault="00D471DD" w:rsidP="00BE4A4F">
            <w:pPr>
              <w:jc w:val="center"/>
              <w:rPr>
                <w:rFonts w:ascii="Calibri" w:eastAsia="Times New Roman" w:hAnsi="Calibri" w:cs="Calibri"/>
                <w:b/>
                <w:color w:val="000000"/>
                <w:sz w:val="32"/>
                <w:szCs w:val="32"/>
                <w:lang w:val="es-MX" w:eastAsia="es-MX"/>
              </w:rPr>
            </w:pPr>
            <w:r w:rsidRPr="00D471DD">
              <w:rPr>
                <w:rFonts w:ascii="Calibri" w:eastAsia="Times New Roman" w:hAnsi="Calibri" w:cs="Calibri"/>
                <w:b/>
                <w:color w:val="000000"/>
                <w:sz w:val="32"/>
                <w:szCs w:val="32"/>
                <w:lang w:val="es-MX" w:eastAsia="es-MX"/>
              </w:rPr>
              <w:t>Aportes I</w:t>
            </w:r>
            <w:r w:rsidR="00D71586">
              <w:rPr>
                <w:rFonts w:ascii="Calibri" w:eastAsia="Times New Roman" w:hAnsi="Calibri" w:cs="Calibri"/>
                <w:b/>
                <w:color w:val="000000"/>
                <w:sz w:val="32"/>
                <w:szCs w:val="32"/>
                <w:lang w:val="es-MX" w:eastAsia="es-MX"/>
              </w:rPr>
              <w:t>nteri</w:t>
            </w:r>
            <w:r w:rsidRPr="00D471DD">
              <w:rPr>
                <w:rFonts w:ascii="Calibri" w:eastAsia="Times New Roman" w:hAnsi="Calibri" w:cs="Calibri"/>
                <w:b/>
                <w:color w:val="000000"/>
                <w:sz w:val="32"/>
                <w:szCs w:val="32"/>
                <w:lang w:val="es-MX" w:eastAsia="es-MX"/>
              </w:rPr>
              <w:t>nstitucionales</w:t>
            </w:r>
          </w:p>
          <w:tbl>
            <w:tblPr>
              <w:tblStyle w:val="Tablaconcuadrcula"/>
              <w:tblW w:w="0" w:type="auto"/>
              <w:tblLook w:val="04A0" w:firstRow="1" w:lastRow="0" w:firstColumn="1" w:lastColumn="0" w:noHBand="0" w:noVBand="1"/>
            </w:tblPr>
            <w:tblGrid>
              <w:gridCol w:w="4303"/>
              <w:gridCol w:w="4304"/>
            </w:tblGrid>
            <w:tr w:rsidR="00D71586" w:rsidTr="00817ECE">
              <w:trPr>
                <w:trHeight w:val="783"/>
              </w:trPr>
              <w:tc>
                <w:tcPr>
                  <w:tcW w:w="4303" w:type="dxa"/>
                </w:tcPr>
                <w:p w:rsidR="00D71586" w:rsidRPr="00D71586" w:rsidRDefault="00D71586" w:rsidP="00D71586">
                  <w:pPr>
                    <w:jc w:val="center"/>
                    <w:rPr>
                      <w:rFonts w:ascii="Calibri" w:eastAsia="Times New Roman" w:hAnsi="Calibri" w:cs="Calibri"/>
                      <w:color w:val="000000"/>
                      <w:sz w:val="28"/>
                      <w:szCs w:val="28"/>
                      <w:lang w:val="es-MX" w:eastAsia="es-MX"/>
                    </w:rPr>
                  </w:pPr>
                </w:p>
                <w:p w:rsidR="00D71586" w:rsidRPr="00D71586" w:rsidRDefault="00D71586" w:rsidP="00D71586">
                  <w:pPr>
                    <w:jc w:val="center"/>
                    <w:rPr>
                      <w:rFonts w:ascii="Calibri" w:eastAsia="Times New Roman" w:hAnsi="Calibri" w:cs="Calibri"/>
                      <w:color w:val="000000"/>
                      <w:sz w:val="28"/>
                      <w:szCs w:val="28"/>
                      <w:lang w:val="es-MX" w:eastAsia="es-MX"/>
                    </w:rPr>
                  </w:pPr>
                  <w:r w:rsidRPr="00D71586">
                    <w:rPr>
                      <w:rFonts w:ascii="Calibri" w:eastAsia="Times New Roman" w:hAnsi="Calibri" w:cs="Calibri"/>
                      <w:color w:val="000000"/>
                      <w:sz w:val="28"/>
                      <w:szCs w:val="28"/>
                      <w:lang w:val="es-MX" w:eastAsia="es-MX"/>
                    </w:rPr>
                    <w:t>Enero</w:t>
                  </w:r>
                </w:p>
              </w:tc>
              <w:tc>
                <w:tcPr>
                  <w:tcW w:w="4304" w:type="dxa"/>
                </w:tcPr>
                <w:p w:rsidR="00D71586" w:rsidRPr="00D71586" w:rsidRDefault="00D71586" w:rsidP="00D71586">
                  <w:pPr>
                    <w:jc w:val="center"/>
                    <w:rPr>
                      <w:rFonts w:ascii="Calibri" w:eastAsia="Times New Roman" w:hAnsi="Calibri" w:cs="Calibri"/>
                      <w:b/>
                      <w:color w:val="000000"/>
                      <w:sz w:val="28"/>
                      <w:szCs w:val="28"/>
                      <w:lang w:val="es-MX" w:eastAsia="es-MX"/>
                    </w:rPr>
                  </w:pPr>
                </w:p>
                <w:p w:rsidR="00D71586" w:rsidRPr="00D71586" w:rsidRDefault="00D71586" w:rsidP="00D71586">
                  <w:pPr>
                    <w:jc w:val="center"/>
                    <w:rPr>
                      <w:rFonts w:ascii="Calibri" w:eastAsia="Times New Roman" w:hAnsi="Calibri" w:cs="Calibri"/>
                      <w:color w:val="000000"/>
                      <w:sz w:val="28"/>
                      <w:szCs w:val="28"/>
                      <w:lang w:val="es-MX" w:eastAsia="es-MX"/>
                    </w:rPr>
                  </w:pPr>
                  <w:r w:rsidRPr="00D71586">
                    <w:rPr>
                      <w:rFonts w:ascii="Calibri" w:eastAsia="Times New Roman" w:hAnsi="Calibri" w:cs="Calibri"/>
                      <w:color w:val="000000"/>
                      <w:sz w:val="28"/>
                      <w:szCs w:val="28"/>
                      <w:lang w:val="es-MX" w:eastAsia="es-MX"/>
                    </w:rPr>
                    <w:t>--------------</w:t>
                  </w:r>
                </w:p>
              </w:tc>
            </w:tr>
            <w:tr w:rsidR="00D71586" w:rsidTr="00817ECE">
              <w:trPr>
                <w:trHeight w:val="783"/>
              </w:trPr>
              <w:tc>
                <w:tcPr>
                  <w:tcW w:w="4303" w:type="dxa"/>
                </w:tcPr>
                <w:p w:rsidR="00D71586" w:rsidRPr="00D71586" w:rsidRDefault="00D71586" w:rsidP="00D71586">
                  <w:pPr>
                    <w:jc w:val="center"/>
                    <w:rPr>
                      <w:rFonts w:ascii="Calibri" w:eastAsia="Times New Roman" w:hAnsi="Calibri" w:cs="Calibri"/>
                      <w:color w:val="000000"/>
                      <w:sz w:val="28"/>
                      <w:szCs w:val="28"/>
                      <w:lang w:val="es-MX" w:eastAsia="es-MX"/>
                    </w:rPr>
                  </w:pPr>
                </w:p>
                <w:p w:rsidR="00D71586" w:rsidRPr="00D71586" w:rsidRDefault="00D71586" w:rsidP="00D71586">
                  <w:pPr>
                    <w:jc w:val="center"/>
                    <w:rPr>
                      <w:rFonts w:ascii="Calibri" w:eastAsia="Times New Roman" w:hAnsi="Calibri" w:cs="Calibri"/>
                      <w:color w:val="000000"/>
                      <w:sz w:val="28"/>
                      <w:szCs w:val="28"/>
                      <w:lang w:val="es-MX" w:eastAsia="es-MX"/>
                    </w:rPr>
                  </w:pPr>
                  <w:r w:rsidRPr="00D71586">
                    <w:rPr>
                      <w:rFonts w:ascii="Calibri" w:eastAsia="Times New Roman" w:hAnsi="Calibri" w:cs="Calibri"/>
                      <w:color w:val="000000"/>
                      <w:sz w:val="28"/>
                      <w:szCs w:val="28"/>
                      <w:lang w:val="es-MX" w:eastAsia="es-MX"/>
                    </w:rPr>
                    <w:t>Febrero</w:t>
                  </w:r>
                </w:p>
              </w:tc>
              <w:tc>
                <w:tcPr>
                  <w:tcW w:w="4304" w:type="dxa"/>
                </w:tcPr>
                <w:p w:rsidR="00D71586" w:rsidRPr="00D71586" w:rsidRDefault="00D71586" w:rsidP="00D71586">
                  <w:pPr>
                    <w:jc w:val="center"/>
                    <w:rPr>
                      <w:rFonts w:ascii="Calibri" w:eastAsia="Times New Roman" w:hAnsi="Calibri" w:cs="Calibri"/>
                      <w:b/>
                      <w:color w:val="000000"/>
                      <w:sz w:val="28"/>
                      <w:szCs w:val="28"/>
                      <w:lang w:val="es-MX" w:eastAsia="es-MX"/>
                    </w:rPr>
                  </w:pPr>
                </w:p>
                <w:p w:rsidR="00D71586" w:rsidRPr="00D71586" w:rsidRDefault="00D71586" w:rsidP="00D71586">
                  <w:pPr>
                    <w:jc w:val="center"/>
                    <w:rPr>
                      <w:rFonts w:ascii="Calibri" w:eastAsia="Times New Roman" w:hAnsi="Calibri" w:cs="Calibri"/>
                      <w:color w:val="000000"/>
                      <w:sz w:val="28"/>
                      <w:szCs w:val="28"/>
                      <w:lang w:val="es-MX" w:eastAsia="es-MX"/>
                    </w:rPr>
                  </w:pPr>
                  <w:r w:rsidRPr="00D71586">
                    <w:rPr>
                      <w:rFonts w:ascii="Calibri" w:eastAsia="Times New Roman" w:hAnsi="Calibri" w:cs="Calibri"/>
                      <w:color w:val="000000"/>
                      <w:sz w:val="28"/>
                      <w:szCs w:val="28"/>
                      <w:lang w:val="es-MX" w:eastAsia="es-MX"/>
                    </w:rPr>
                    <w:t>$ 26,820.72</w:t>
                  </w:r>
                </w:p>
              </w:tc>
            </w:tr>
            <w:tr w:rsidR="00D71586" w:rsidTr="00817ECE">
              <w:trPr>
                <w:trHeight w:val="783"/>
              </w:trPr>
              <w:tc>
                <w:tcPr>
                  <w:tcW w:w="4303" w:type="dxa"/>
                </w:tcPr>
                <w:p w:rsidR="00D71586" w:rsidRPr="00D71586" w:rsidRDefault="00D71586" w:rsidP="00D71586">
                  <w:pPr>
                    <w:jc w:val="center"/>
                    <w:rPr>
                      <w:rFonts w:ascii="Calibri" w:eastAsia="Times New Roman" w:hAnsi="Calibri" w:cs="Calibri"/>
                      <w:color w:val="000000"/>
                      <w:sz w:val="28"/>
                      <w:szCs w:val="28"/>
                      <w:lang w:val="es-MX" w:eastAsia="es-MX"/>
                    </w:rPr>
                  </w:pPr>
                </w:p>
                <w:p w:rsidR="00D71586" w:rsidRPr="00D71586" w:rsidRDefault="00D71586" w:rsidP="00D71586">
                  <w:pPr>
                    <w:jc w:val="center"/>
                    <w:rPr>
                      <w:rFonts w:ascii="Calibri" w:eastAsia="Times New Roman" w:hAnsi="Calibri" w:cs="Calibri"/>
                      <w:color w:val="000000"/>
                      <w:sz w:val="28"/>
                      <w:szCs w:val="28"/>
                      <w:lang w:val="es-MX" w:eastAsia="es-MX"/>
                    </w:rPr>
                  </w:pPr>
                  <w:r w:rsidRPr="00D71586">
                    <w:rPr>
                      <w:rFonts w:ascii="Calibri" w:eastAsia="Times New Roman" w:hAnsi="Calibri" w:cs="Calibri"/>
                      <w:color w:val="000000"/>
                      <w:sz w:val="28"/>
                      <w:szCs w:val="28"/>
                      <w:lang w:val="es-MX" w:eastAsia="es-MX"/>
                    </w:rPr>
                    <w:t>Marzo</w:t>
                  </w:r>
                </w:p>
              </w:tc>
              <w:tc>
                <w:tcPr>
                  <w:tcW w:w="4304" w:type="dxa"/>
                </w:tcPr>
                <w:p w:rsidR="00D71586" w:rsidRPr="00D71586" w:rsidRDefault="00D71586" w:rsidP="00D71586">
                  <w:pPr>
                    <w:jc w:val="center"/>
                    <w:rPr>
                      <w:rFonts w:ascii="Calibri" w:eastAsia="Times New Roman" w:hAnsi="Calibri" w:cs="Calibri"/>
                      <w:b/>
                      <w:color w:val="000000"/>
                      <w:sz w:val="28"/>
                      <w:szCs w:val="28"/>
                      <w:lang w:val="es-MX" w:eastAsia="es-MX"/>
                    </w:rPr>
                  </w:pPr>
                </w:p>
                <w:p w:rsidR="00D71586" w:rsidRPr="00D71586" w:rsidRDefault="00D71586" w:rsidP="00D71586">
                  <w:pPr>
                    <w:jc w:val="center"/>
                    <w:rPr>
                      <w:rFonts w:ascii="Calibri" w:eastAsia="Times New Roman" w:hAnsi="Calibri" w:cs="Calibri"/>
                      <w:b/>
                      <w:color w:val="000000"/>
                      <w:sz w:val="28"/>
                      <w:szCs w:val="28"/>
                      <w:lang w:val="es-MX" w:eastAsia="es-MX"/>
                    </w:rPr>
                  </w:pPr>
                  <w:r w:rsidRPr="00D71586">
                    <w:rPr>
                      <w:rFonts w:ascii="Calibri" w:eastAsia="Times New Roman" w:hAnsi="Calibri" w:cs="Calibri"/>
                      <w:b/>
                      <w:color w:val="000000"/>
                      <w:sz w:val="28"/>
                      <w:szCs w:val="28"/>
                      <w:lang w:val="es-MX" w:eastAsia="es-MX"/>
                    </w:rPr>
                    <w:t>--------------</w:t>
                  </w:r>
                </w:p>
              </w:tc>
            </w:tr>
            <w:tr w:rsidR="00D71586" w:rsidTr="00817ECE">
              <w:trPr>
                <w:trHeight w:val="810"/>
              </w:trPr>
              <w:tc>
                <w:tcPr>
                  <w:tcW w:w="4303" w:type="dxa"/>
                </w:tcPr>
                <w:p w:rsidR="00D71586" w:rsidRPr="00D71586" w:rsidRDefault="00D71586" w:rsidP="00D71586">
                  <w:pPr>
                    <w:jc w:val="center"/>
                    <w:rPr>
                      <w:rFonts w:ascii="Calibri" w:eastAsia="Times New Roman" w:hAnsi="Calibri" w:cs="Calibri"/>
                      <w:color w:val="000000"/>
                      <w:sz w:val="28"/>
                      <w:szCs w:val="28"/>
                      <w:lang w:val="es-MX" w:eastAsia="es-MX"/>
                    </w:rPr>
                  </w:pPr>
                </w:p>
                <w:p w:rsidR="00D71586" w:rsidRPr="00D71586" w:rsidRDefault="00D71586" w:rsidP="00D71586">
                  <w:pPr>
                    <w:jc w:val="center"/>
                    <w:rPr>
                      <w:rFonts w:ascii="Calibri" w:eastAsia="Times New Roman" w:hAnsi="Calibri" w:cs="Calibri"/>
                      <w:color w:val="000000"/>
                      <w:sz w:val="28"/>
                      <w:szCs w:val="28"/>
                      <w:lang w:val="es-MX" w:eastAsia="es-MX"/>
                    </w:rPr>
                  </w:pPr>
                  <w:r w:rsidRPr="00D71586">
                    <w:rPr>
                      <w:rFonts w:ascii="Calibri" w:eastAsia="Times New Roman" w:hAnsi="Calibri" w:cs="Calibri"/>
                      <w:color w:val="000000"/>
                      <w:sz w:val="28"/>
                      <w:szCs w:val="28"/>
                      <w:lang w:val="es-MX" w:eastAsia="es-MX"/>
                    </w:rPr>
                    <w:t>Total</w:t>
                  </w:r>
                </w:p>
              </w:tc>
              <w:tc>
                <w:tcPr>
                  <w:tcW w:w="4304" w:type="dxa"/>
                </w:tcPr>
                <w:p w:rsidR="00D71586" w:rsidRPr="00D71586" w:rsidRDefault="00D71586" w:rsidP="00F30697">
                  <w:pPr>
                    <w:rPr>
                      <w:rFonts w:ascii="Calibri" w:eastAsia="Times New Roman" w:hAnsi="Calibri" w:cs="Calibri"/>
                      <w:b/>
                      <w:color w:val="000000"/>
                      <w:sz w:val="28"/>
                      <w:szCs w:val="28"/>
                      <w:lang w:val="es-MX" w:eastAsia="es-MX"/>
                    </w:rPr>
                  </w:pPr>
                </w:p>
                <w:p w:rsidR="00D71586" w:rsidRPr="00D71586" w:rsidRDefault="00D71586" w:rsidP="00D71586">
                  <w:pPr>
                    <w:jc w:val="center"/>
                    <w:rPr>
                      <w:rFonts w:ascii="Calibri" w:eastAsia="Times New Roman" w:hAnsi="Calibri" w:cs="Calibri"/>
                      <w:b/>
                      <w:color w:val="000000"/>
                      <w:sz w:val="28"/>
                      <w:szCs w:val="28"/>
                      <w:lang w:val="es-MX" w:eastAsia="es-MX"/>
                    </w:rPr>
                  </w:pPr>
                  <w:r w:rsidRPr="00D71586">
                    <w:rPr>
                      <w:rFonts w:ascii="Calibri" w:eastAsia="Times New Roman" w:hAnsi="Calibri" w:cs="Calibri"/>
                      <w:b/>
                      <w:color w:val="000000"/>
                      <w:sz w:val="28"/>
                      <w:szCs w:val="28"/>
                      <w:lang w:val="es-MX" w:eastAsia="es-MX"/>
                    </w:rPr>
                    <w:t>$ 26,820.72</w:t>
                  </w:r>
                </w:p>
                <w:p w:rsidR="00D71586" w:rsidRPr="00D71586" w:rsidRDefault="00D71586" w:rsidP="00F30697">
                  <w:pPr>
                    <w:rPr>
                      <w:rFonts w:ascii="Calibri" w:eastAsia="Times New Roman" w:hAnsi="Calibri" w:cs="Calibri"/>
                      <w:b/>
                      <w:color w:val="000000"/>
                      <w:sz w:val="28"/>
                      <w:szCs w:val="28"/>
                      <w:lang w:val="es-MX" w:eastAsia="es-MX"/>
                    </w:rPr>
                  </w:pPr>
                </w:p>
              </w:tc>
            </w:tr>
          </w:tbl>
          <w:p w:rsidR="00F30697" w:rsidRDefault="00F30697" w:rsidP="00F30697">
            <w:pPr>
              <w:rPr>
                <w:rFonts w:ascii="Calibri" w:eastAsia="Times New Roman" w:hAnsi="Calibri" w:cs="Calibri"/>
                <w:b/>
                <w:color w:val="000000"/>
                <w:sz w:val="32"/>
                <w:szCs w:val="32"/>
                <w:lang w:val="es-MX" w:eastAsia="es-MX"/>
              </w:rPr>
            </w:pPr>
          </w:p>
          <w:p w:rsidR="000D4451" w:rsidRDefault="000D4451" w:rsidP="00F30697">
            <w:pPr>
              <w:rPr>
                <w:rFonts w:ascii="Calibri" w:eastAsia="Times New Roman" w:hAnsi="Calibri" w:cs="Calibri"/>
                <w:b/>
                <w:color w:val="000000"/>
                <w:sz w:val="32"/>
                <w:szCs w:val="32"/>
                <w:lang w:val="es-MX" w:eastAsia="es-MX"/>
              </w:rPr>
            </w:pPr>
          </w:p>
          <w:p w:rsidR="00A35B3C" w:rsidRDefault="00A35B3C" w:rsidP="00A35B3C">
            <w:pPr>
              <w:rPr>
                <w:rFonts w:ascii="Calibri" w:eastAsia="Times New Roman" w:hAnsi="Calibri" w:cs="Calibri"/>
                <w:b/>
                <w:bCs/>
                <w:color w:val="000000"/>
                <w:sz w:val="32"/>
                <w:szCs w:val="32"/>
                <w:lang w:val="es-MX" w:eastAsia="es-MX"/>
              </w:rPr>
            </w:pPr>
          </w:p>
          <w:p w:rsidR="00817ECE" w:rsidRDefault="00817ECE" w:rsidP="000D4451">
            <w:pPr>
              <w:jc w:val="center"/>
              <w:rPr>
                <w:rFonts w:ascii="Calibri" w:eastAsia="Times New Roman" w:hAnsi="Calibri" w:cs="Calibri"/>
                <w:b/>
                <w:bCs/>
                <w:color w:val="000000"/>
                <w:sz w:val="32"/>
                <w:szCs w:val="32"/>
                <w:lang w:val="es-MX" w:eastAsia="es-MX"/>
              </w:rPr>
            </w:pPr>
            <w:r w:rsidRPr="00817ECE">
              <w:rPr>
                <w:rFonts w:ascii="Calibri" w:eastAsia="Times New Roman" w:hAnsi="Calibri" w:cs="Calibri"/>
                <w:b/>
                <w:bCs/>
                <w:color w:val="000000"/>
                <w:sz w:val="32"/>
                <w:szCs w:val="32"/>
                <w:lang w:val="es-MX" w:eastAsia="es-MX"/>
              </w:rPr>
              <w:t>Nivel de Avance y Cumplimiento</w:t>
            </w:r>
          </w:p>
          <w:p w:rsidR="000D4451" w:rsidRPr="000D4451" w:rsidRDefault="000D4451" w:rsidP="00A35B3C">
            <w:pPr>
              <w:rPr>
                <w:rFonts w:ascii="Calibri" w:eastAsia="Times New Roman" w:hAnsi="Calibri" w:cs="Calibri"/>
                <w:b/>
                <w:bCs/>
                <w:color w:val="000000"/>
                <w:sz w:val="32"/>
                <w:szCs w:val="32"/>
                <w:lang w:val="es-MX" w:eastAsia="es-MX"/>
              </w:rPr>
            </w:pPr>
          </w:p>
          <w:p w:rsidR="000D4451" w:rsidRDefault="003A1186" w:rsidP="00F30697">
            <w:pPr>
              <w:rPr>
                <w:rFonts w:ascii="Calibri" w:eastAsia="Times New Roman" w:hAnsi="Calibri" w:cs="Calibri"/>
                <w:b/>
                <w:color w:val="000000"/>
                <w:sz w:val="32"/>
                <w:szCs w:val="32"/>
                <w:lang w:val="es-MX" w:eastAsia="es-MX"/>
              </w:rPr>
            </w:pPr>
            <w:r>
              <w:rPr>
                <w:rFonts w:ascii="Calibri" w:eastAsia="Times New Roman" w:hAnsi="Calibri" w:cs="Calibri"/>
                <w:b/>
                <w:noProof/>
                <w:color w:val="000000"/>
                <w:sz w:val="32"/>
                <w:szCs w:val="32"/>
                <w:lang w:val="es-MX" w:eastAsia="es-MX"/>
              </w:rPr>
              <w:drawing>
                <wp:inline distT="0" distB="0" distL="0" distR="0">
                  <wp:extent cx="5486400" cy="3200400"/>
                  <wp:effectExtent l="0" t="0" r="19050" b="1905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A35B3C" w:rsidRDefault="00A35B3C" w:rsidP="00F30697">
            <w:pPr>
              <w:rPr>
                <w:rFonts w:ascii="Calibri" w:eastAsia="Times New Roman" w:hAnsi="Calibri" w:cs="Calibri"/>
                <w:b/>
                <w:color w:val="000000"/>
                <w:sz w:val="32"/>
                <w:szCs w:val="32"/>
                <w:lang w:val="es-MX" w:eastAsia="es-MX"/>
              </w:rPr>
            </w:pPr>
          </w:p>
          <w:p w:rsidR="00A35B3C" w:rsidRDefault="00A35B3C" w:rsidP="00F30697">
            <w:pPr>
              <w:rPr>
                <w:rFonts w:ascii="Calibri" w:eastAsia="Times New Roman" w:hAnsi="Calibri" w:cs="Calibri"/>
                <w:b/>
                <w:color w:val="000000"/>
                <w:sz w:val="32"/>
                <w:szCs w:val="32"/>
                <w:lang w:val="es-MX" w:eastAsia="es-MX"/>
              </w:rPr>
            </w:pPr>
          </w:p>
          <w:p w:rsidR="00A35B3C" w:rsidRDefault="00A35B3C" w:rsidP="00F30697">
            <w:pPr>
              <w:rPr>
                <w:rFonts w:ascii="Calibri" w:eastAsia="Times New Roman" w:hAnsi="Calibri" w:cs="Calibri"/>
                <w:b/>
                <w:color w:val="000000"/>
                <w:sz w:val="32"/>
                <w:szCs w:val="32"/>
                <w:lang w:val="es-MX" w:eastAsia="es-MX"/>
              </w:rPr>
            </w:pPr>
          </w:p>
          <w:p w:rsidR="00745633" w:rsidRPr="00BE4A4F" w:rsidRDefault="00745633" w:rsidP="00BE4A4F">
            <w:pPr>
              <w:jc w:val="center"/>
              <w:rPr>
                <w:rFonts w:ascii="Calibri" w:eastAsia="Times New Roman" w:hAnsi="Calibri" w:cs="Calibri"/>
                <w:b/>
                <w:color w:val="000000"/>
                <w:sz w:val="32"/>
                <w:szCs w:val="32"/>
                <w:lang w:val="es-MX" w:eastAsia="es-MX"/>
              </w:rPr>
            </w:pPr>
            <w:r>
              <w:rPr>
                <w:rFonts w:ascii="Calibri" w:eastAsia="Times New Roman" w:hAnsi="Calibri" w:cs="Calibri"/>
                <w:b/>
                <w:color w:val="000000"/>
                <w:sz w:val="32"/>
                <w:szCs w:val="32"/>
                <w:lang w:val="es-MX" w:eastAsia="es-MX"/>
              </w:rPr>
              <w:t xml:space="preserve">Pagos A Proveedores </w:t>
            </w:r>
          </w:p>
          <w:tbl>
            <w:tblPr>
              <w:tblStyle w:val="Tablaconcuadrcula"/>
              <w:tblW w:w="0" w:type="auto"/>
              <w:tblLook w:val="04A0" w:firstRow="1" w:lastRow="0" w:firstColumn="1" w:lastColumn="0" w:noHBand="0" w:noVBand="1"/>
            </w:tblPr>
            <w:tblGrid>
              <w:gridCol w:w="4296"/>
              <w:gridCol w:w="4297"/>
            </w:tblGrid>
            <w:tr w:rsidR="00745633" w:rsidTr="003F6042">
              <w:trPr>
                <w:trHeight w:val="797"/>
              </w:trPr>
              <w:tc>
                <w:tcPr>
                  <w:tcW w:w="4296" w:type="dxa"/>
                </w:tcPr>
                <w:p w:rsidR="00745633" w:rsidRPr="00745633" w:rsidRDefault="00745633" w:rsidP="00745633">
                  <w:pPr>
                    <w:jc w:val="center"/>
                    <w:rPr>
                      <w:rFonts w:ascii="Calibri" w:eastAsia="Times New Roman" w:hAnsi="Calibri" w:cs="Calibri"/>
                      <w:b/>
                      <w:color w:val="000000"/>
                      <w:sz w:val="28"/>
                      <w:szCs w:val="28"/>
                      <w:lang w:val="es-MX" w:eastAsia="es-MX"/>
                    </w:rPr>
                  </w:pPr>
                </w:p>
                <w:p w:rsidR="00745633" w:rsidRPr="00745633" w:rsidRDefault="00745633" w:rsidP="00745633">
                  <w:pPr>
                    <w:jc w:val="center"/>
                    <w:rPr>
                      <w:rFonts w:ascii="Calibri" w:eastAsia="Times New Roman" w:hAnsi="Calibri" w:cs="Calibri"/>
                      <w:color w:val="000000"/>
                      <w:sz w:val="28"/>
                      <w:szCs w:val="28"/>
                      <w:lang w:val="es-MX" w:eastAsia="es-MX"/>
                    </w:rPr>
                  </w:pPr>
                  <w:r w:rsidRPr="00745633">
                    <w:rPr>
                      <w:rFonts w:ascii="Calibri" w:eastAsia="Times New Roman" w:hAnsi="Calibri" w:cs="Calibri"/>
                      <w:color w:val="000000"/>
                      <w:sz w:val="28"/>
                      <w:szCs w:val="28"/>
                      <w:lang w:val="es-MX" w:eastAsia="es-MX"/>
                    </w:rPr>
                    <w:t>Enero</w:t>
                  </w:r>
                </w:p>
              </w:tc>
              <w:tc>
                <w:tcPr>
                  <w:tcW w:w="4297" w:type="dxa"/>
                </w:tcPr>
                <w:p w:rsidR="00745633" w:rsidRPr="00745633" w:rsidRDefault="00745633" w:rsidP="00745633">
                  <w:pPr>
                    <w:jc w:val="center"/>
                    <w:rPr>
                      <w:rFonts w:ascii="Calibri" w:eastAsia="Times New Roman" w:hAnsi="Calibri" w:cs="Calibri"/>
                      <w:color w:val="000000"/>
                      <w:sz w:val="28"/>
                      <w:szCs w:val="28"/>
                      <w:lang w:val="es-MX" w:eastAsia="es-MX"/>
                    </w:rPr>
                  </w:pPr>
                </w:p>
                <w:p w:rsidR="00745633" w:rsidRPr="00745633" w:rsidRDefault="00745633" w:rsidP="00745633">
                  <w:pPr>
                    <w:jc w:val="center"/>
                    <w:rPr>
                      <w:rFonts w:ascii="Calibri" w:eastAsia="Times New Roman" w:hAnsi="Calibri" w:cs="Calibri"/>
                      <w:color w:val="000000"/>
                      <w:sz w:val="28"/>
                      <w:szCs w:val="28"/>
                      <w:lang w:val="es-MX" w:eastAsia="es-MX"/>
                    </w:rPr>
                  </w:pPr>
                  <w:r w:rsidRPr="00745633">
                    <w:rPr>
                      <w:rFonts w:ascii="Calibri" w:eastAsia="Times New Roman" w:hAnsi="Calibri" w:cs="Calibri"/>
                      <w:color w:val="000000"/>
                      <w:sz w:val="28"/>
                      <w:szCs w:val="28"/>
                      <w:lang w:val="es-MX" w:eastAsia="es-MX"/>
                    </w:rPr>
                    <w:t>$1,031,401.50</w:t>
                  </w:r>
                </w:p>
              </w:tc>
            </w:tr>
            <w:tr w:rsidR="00745633" w:rsidTr="003F6042">
              <w:trPr>
                <w:trHeight w:val="797"/>
              </w:trPr>
              <w:tc>
                <w:tcPr>
                  <w:tcW w:w="4296" w:type="dxa"/>
                </w:tcPr>
                <w:p w:rsidR="00745633" w:rsidRPr="00745633" w:rsidRDefault="00745633" w:rsidP="00745633">
                  <w:pPr>
                    <w:jc w:val="center"/>
                    <w:rPr>
                      <w:rFonts w:ascii="Calibri" w:eastAsia="Times New Roman" w:hAnsi="Calibri" w:cs="Calibri"/>
                      <w:color w:val="000000"/>
                      <w:sz w:val="28"/>
                      <w:szCs w:val="28"/>
                      <w:lang w:val="es-MX" w:eastAsia="es-MX"/>
                    </w:rPr>
                  </w:pPr>
                </w:p>
                <w:p w:rsidR="00745633" w:rsidRPr="00745633" w:rsidRDefault="00745633" w:rsidP="00745633">
                  <w:pPr>
                    <w:jc w:val="center"/>
                    <w:rPr>
                      <w:rFonts w:ascii="Calibri" w:eastAsia="Times New Roman" w:hAnsi="Calibri" w:cs="Calibri"/>
                      <w:color w:val="000000"/>
                      <w:sz w:val="28"/>
                      <w:szCs w:val="28"/>
                      <w:lang w:val="es-MX" w:eastAsia="es-MX"/>
                    </w:rPr>
                  </w:pPr>
                  <w:r w:rsidRPr="00745633">
                    <w:rPr>
                      <w:rFonts w:ascii="Calibri" w:eastAsia="Times New Roman" w:hAnsi="Calibri" w:cs="Calibri"/>
                      <w:color w:val="000000"/>
                      <w:sz w:val="28"/>
                      <w:szCs w:val="28"/>
                      <w:lang w:val="es-MX" w:eastAsia="es-MX"/>
                    </w:rPr>
                    <w:t>Febre</w:t>
                  </w:r>
                  <w:r>
                    <w:rPr>
                      <w:rFonts w:ascii="Calibri" w:eastAsia="Times New Roman" w:hAnsi="Calibri" w:cs="Calibri"/>
                      <w:color w:val="000000"/>
                      <w:sz w:val="28"/>
                      <w:szCs w:val="28"/>
                      <w:lang w:val="es-MX" w:eastAsia="es-MX"/>
                    </w:rPr>
                    <w:t>r</w:t>
                  </w:r>
                  <w:r w:rsidRPr="00745633">
                    <w:rPr>
                      <w:rFonts w:ascii="Calibri" w:eastAsia="Times New Roman" w:hAnsi="Calibri" w:cs="Calibri"/>
                      <w:color w:val="000000"/>
                      <w:sz w:val="28"/>
                      <w:szCs w:val="28"/>
                      <w:lang w:val="es-MX" w:eastAsia="es-MX"/>
                    </w:rPr>
                    <w:t>o</w:t>
                  </w:r>
                </w:p>
              </w:tc>
              <w:tc>
                <w:tcPr>
                  <w:tcW w:w="4297" w:type="dxa"/>
                </w:tcPr>
                <w:p w:rsidR="00745633" w:rsidRPr="00745633" w:rsidRDefault="00745633" w:rsidP="00745633">
                  <w:pPr>
                    <w:jc w:val="center"/>
                    <w:rPr>
                      <w:rFonts w:ascii="Calibri" w:eastAsia="Times New Roman" w:hAnsi="Calibri" w:cs="Calibri"/>
                      <w:color w:val="000000"/>
                      <w:sz w:val="28"/>
                      <w:szCs w:val="28"/>
                      <w:lang w:val="es-MX" w:eastAsia="es-MX"/>
                    </w:rPr>
                  </w:pPr>
                </w:p>
                <w:p w:rsidR="00745633" w:rsidRPr="00745633" w:rsidRDefault="00745633" w:rsidP="00745633">
                  <w:pPr>
                    <w:jc w:val="center"/>
                    <w:rPr>
                      <w:rFonts w:ascii="Calibri" w:eastAsia="Times New Roman" w:hAnsi="Calibri" w:cs="Calibri"/>
                      <w:color w:val="000000"/>
                      <w:sz w:val="28"/>
                      <w:szCs w:val="28"/>
                      <w:lang w:val="es-MX" w:eastAsia="es-MX"/>
                    </w:rPr>
                  </w:pPr>
                  <w:r w:rsidRPr="00745633">
                    <w:rPr>
                      <w:rFonts w:ascii="Calibri" w:eastAsia="Times New Roman" w:hAnsi="Calibri" w:cs="Calibri"/>
                      <w:color w:val="000000"/>
                      <w:sz w:val="28"/>
                      <w:szCs w:val="28"/>
                      <w:lang w:val="es-MX" w:eastAsia="es-MX"/>
                    </w:rPr>
                    <w:t>$ 265,678.97</w:t>
                  </w:r>
                </w:p>
              </w:tc>
            </w:tr>
            <w:tr w:rsidR="00745633" w:rsidTr="003F6042">
              <w:trPr>
                <w:trHeight w:val="797"/>
              </w:trPr>
              <w:tc>
                <w:tcPr>
                  <w:tcW w:w="4296" w:type="dxa"/>
                </w:tcPr>
                <w:p w:rsidR="00745633" w:rsidRPr="00745633" w:rsidRDefault="00745633" w:rsidP="00745633">
                  <w:pPr>
                    <w:jc w:val="center"/>
                    <w:rPr>
                      <w:rFonts w:ascii="Calibri" w:eastAsia="Times New Roman" w:hAnsi="Calibri" w:cs="Calibri"/>
                      <w:color w:val="000000"/>
                      <w:sz w:val="28"/>
                      <w:szCs w:val="28"/>
                      <w:lang w:val="es-MX" w:eastAsia="es-MX"/>
                    </w:rPr>
                  </w:pPr>
                </w:p>
                <w:p w:rsidR="00745633" w:rsidRPr="00745633" w:rsidRDefault="00745633" w:rsidP="00745633">
                  <w:pPr>
                    <w:jc w:val="center"/>
                    <w:rPr>
                      <w:rFonts w:ascii="Calibri" w:eastAsia="Times New Roman" w:hAnsi="Calibri" w:cs="Calibri"/>
                      <w:b/>
                      <w:color w:val="000000"/>
                      <w:sz w:val="28"/>
                      <w:szCs w:val="28"/>
                      <w:lang w:val="es-MX" w:eastAsia="es-MX"/>
                    </w:rPr>
                  </w:pPr>
                  <w:r w:rsidRPr="00745633">
                    <w:rPr>
                      <w:rFonts w:ascii="Calibri" w:eastAsia="Times New Roman" w:hAnsi="Calibri" w:cs="Calibri"/>
                      <w:color w:val="000000"/>
                      <w:sz w:val="28"/>
                      <w:szCs w:val="28"/>
                      <w:lang w:val="es-MX" w:eastAsia="es-MX"/>
                    </w:rPr>
                    <w:t>Marzo</w:t>
                  </w:r>
                </w:p>
              </w:tc>
              <w:tc>
                <w:tcPr>
                  <w:tcW w:w="4297" w:type="dxa"/>
                </w:tcPr>
                <w:p w:rsidR="00745633" w:rsidRPr="00745633" w:rsidRDefault="00745633" w:rsidP="00745633">
                  <w:pPr>
                    <w:jc w:val="center"/>
                    <w:rPr>
                      <w:rFonts w:ascii="Calibri" w:eastAsia="Times New Roman" w:hAnsi="Calibri" w:cs="Calibri"/>
                      <w:color w:val="000000"/>
                      <w:sz w:val="28"/>
                      <w:szCs w:val="28"/>
                      <w:lang w:val="es-MX" w:eastAsia="es-MX"/>
                    </w:rPr>
                  </w:pPr>
                </w:p>
                <w:p w:rsidR="00745633" w:rsidRPr="00745633" w:rsidRDefault="00745633" w:rsidP="00745633">
                  <w:pPr>
                    <w:jc w:val="center"/>
                    <w:rPr>
                      <w:rFonts w:ascii="Calibri" w:eastAsia="Times New Roman" w:hAnsi="Calibri" w:cs="Calibri"/>
                      <w:color w:val="000000"/>
                      <w:sz w:val="28"/>
                      <w:szCs w:val="28"/>
                      <w:lang w:val="es-MX" w:eastAsia="es-MX"/>
                    </w:rPr>
                  </w:pPr>
                  <w:r w:rsidRPr="00745633">
                    <w:rPr>
                      <w:rFonts w:ascii="Calibri" w:eastAsia="Times New Roman" w:hAnsi="Calibri" w:cs="Calibri"/>
                      <w:color w:val="000000"/>
                      <w:sz w:val="28"/>
                      <w:szCs w:val="28"/>
                      <w:lang w:val="es-MX" w:eastAsia="es-MX"/>
                    </w:rPr>
                    <w:t>$ 358,607.40</w:t>
                  </w:r>
                </w:p>
              </w:tc>
            </w:tr>
            <w:tr w:rsidR="00745633" w:rsidTr="003F6042">
              <w:trPr>
                <w:trHeight w:val="797"/>
              </w:trPr>
              <w:tc>
                <w:tcPr>
                  <w:tcW w:w="4296" w:type="dxa"/>
                </w:tcPr>
                <w:p w:rsidR="00745633" w:rsidRPr="00745633" w:rsidRDefault="00745633" w:rsidP="00745633">
                  <w:pPr>
                    <w:jc w:val="center"/>
                    <w:rPr>
                      <w:rFonts w:ascii="Calibri" w:eastAsia="Times New Roman" w:hAnsi="Calibri" w:cs="Calibri"/>
                      <w:b/>
                      <w:color w:val="000000"/>
                      <w:sz w:val="28"/>
                      <w:szCs w:val="28"/>
                      <w:lang w:val="es-MX" w:eastAsia="es-MX"/>
                    </w:rPr>
                  </w:pPr>
                </w:p>
                <w:p w:rsidR="00745633" w:rsidRPr="00745633" w:rsidRDefault="00745633" w:rsidP="00745633">
                  <w:pPr>
                    <w:jc w:val="center"/>
                    <w:rPr>
                      <w:rFonts w:ascii="Calibri" w:eastAsia="Times New Roman" w:hAnsi="Calibri" w:cs="Calibri"/>
                      <w:color w:val="000000"/>
                      <w:sz w:val="28"/>
                      <w:szCs w:val="28"/>
                      <w:lang w:val="es-MX" w:eastAsia="es-MX"/>
                    </w:rPr>
                  </w:pPr>
                  <w:r w:rsidRPr="00745633">
                    <w:rPr>
                      <w:rFonts w:ascii="Calibri" w:eastAsia="Times New Roman" w:hAnsi="Calibri" w:cs="Calibri"/>
                      <w:color w:val="000000"/>
                      <w:sz w:val="28"/>
                      <w:szCs w:val="28"/>
                      <w:lang w:val="es-MX" w:eastAsia="es-MX"/>
                    </w:rPr>
                    <w:t>Total</w:t>
                  </w:r>
                </w:p>
              </w:tc>
              <w:tc>
                <w:tcPr>
                  <w:tcW w:w="4297" w:type="dxa"/>
                </w:tcPr>
                <w:p w:rsidR="00745633" w:rsidRPr="00745633" w:rsidRDefault="00745633" w:rsidP="00745633">
                  <w:pPr>
                    <w:jc w:val="center"/>
                    <w:rPr>
                      <w:rFonts w:ascii="Calibri" w:eastAsia="Times New Roman" w:hAnsi="Calibri" w:cs="Calibri"/>
                      <w:b/>
                      <w:color w:val="000000"/>
                      <w:sz w:val="28"/>
                      <w:szCs w:val="28"/>
                      <w:lang w:val="es-MX" w:eastAsia="es-MX"/>
                    </w:rPr>
                  </w:pPr>
                </w:p>
                <w:p w:rsidR="00745633" w:rsidRPr="00745633" w:rsidRDefault="00745633" w:rsidP="00745633">
                  <w:pPr>
                    <w:jc w:val="center"/>
                    <w:rPr>
                      <w:rFonts w:ascii="Calibri" w:eastAsia="Times New Roman" w:hAnsi="Calibri" w:cs="Calibri"/>
                      <w:b/>
                      <w:color w:val="000000"/>
                      <w:sz w:val="28"/>
                      <w:szCs w:val="28"/>
                      <w:lang w:val="es-MX" w:eastAsia="es-MX"/>
                    </w:rPr>
                  </w:pPr>
                  <w:r w:rsidRPr="00745633">
                    <w:rPr>
                      <w:rFonts w:ascii="Calibri" w:eastAsia="Times New Roman" w:hAnsi="Calibri" w:cs="Calibri"/>
                      <w:b/>
                      <w:color w:val="000000"/>
                      <w:sz w:val="28"/>
                      <w:szCs w:val="28"/>
                      <w:lang w:val="es-MX" w:eastAsia="es-MX"/>
                    </w:rPr>
                    <w:t>$ 1,655,687.87</w:t>
                  </w:r>
                </w:p>
              </w:tc>
            </w:tr>
          </w:tbl>
          <w:p w:rsidR="00745633" w:rsidRDefault="00745633" w:rsidP="00745633">
            <w:pPr>
              <w:rPr>
                <w:rFonts w:ascii="Calibri" w:eastAsia="Times New Roman" w:hAnsi="Calibri" w:cs="Calibri"/>
                <w:b/>
                <w:color w:val="000000"/>
                <w:sz w:val="32"/>
                <w:szCs w:val="32"/>
                <w:lang w:val="es-MX" w:eastAsia="es-MX"/>
              </w:rPr>
            </w:pPr>
          </w:p>
          <w:p w:rsidR="003F6042" w:rsidRDefault="003F6042" w:rsidP="00745633">
            <w:pPr>
              <w:rPr>
                <w:rFonts w:ascii="Calibri" w:eastAsia="Times New Roman" w:hAnsi="Calibri" w:cs="Calibri"/>
                <w:b/>
                <w:color w:val="000000"/>
                <w:sz w:val="32"/>
                <w:szCs w:val="32"/>
                <w:lang w:val="es-MX" w:eastAsia="es-MX"/>
              </w:rPr>
            </w:pPr>
          </w:p>
          <w:p w:rsidR="00817ECE" w:rsidRDefault="003F6042" w:rsidP="000D4451">
            <w:pPr>
              <w:jc w:val="center"/>
              <w:rPr>
                <w:rFonts w:ascii="Calibri" w:eastAsia="Times New Roman" w:hAnsi="Calibri" w:cs="Calibri"/>
                <w:b/>
                <w:color w:val="000000"/>
                <w:sz w:val="32"/>
                <w:szCs w:val="32"/>
                <w:lang w:val="es-MX" w:eastAsia="es-MX"/>
              </w:rPr>
            </w:pPr>
            <w:r w:rsidRPr="00D471DD">
              <w:rPr>
                <w:rFonts w:ascii="Calibri" w:eastAsia="Times New Roman" w:hAnsi="Calibri" w:cs="Calibri"/>
                <w:b/>
                <w:color w:val="000000"/>
                <w:sz w:val="32"/>
                <w:szCs w:val="32"/>
                <w:lang w:val="es-MX" w:eastAsia="es-MX"/>
              </w:rPr>
              <w:t>Nivel de Avance y Cumplimiento</w:t>
            </w:r>
          </w:p>
          <w:p w:rsidR="000D4451" w:rsidRDefault="000D4451" w:rsidP="000D4451">
            <w:pPr>
              <w:jc w:val="center"/>
              <w:rPr>
                <w:rFonts w:ascii="Calibri" w:eastAsia="Times New Roman" w:hAnsi="Calibri" w:cs="Calibri"/>
                <w:b/>
                <w:color w:val="000000"/>
                <w:sz w:val="32"/>
                <w:szCs w:val="32"/>
                <w:lang w:val="es-MX" w:eastAsia="es-MX"/>
              </w:rPr>
            </w:pPr>
          </w:p>
          <w:p w:rsidR="00A35B3C" w:rsidRDefault="00745633" w:rsidP="00F30697">
            <w:pPr>
              <w:rPr>
                <w:rFonts w:ascii="Calibri" w:eastAsia="Times New Roman" w:hAnsi="Calibri" w:cs="Calibri"/>
                <w:b/>
                <w:color w:val="000000"/>
                <w:sz w:val="32"/>
                <w:szCs w:val="32"/>
                <w:lang w:val="es-MX" w:eastAsia="es-MX"/>
              </w:rPr>
            </w:pPr>
            <w:r>
              <w:rPr>
                <w:rFonts w:ascii="Calibri" w:eastAsia="Times New Roman" w:hAnsi="Calibri" w:cs="Calibri"/>
                <w:b/>
                <w:noProof/>
                <w:color w:val="000000"/>
                <w:sz w:val="32"/>
                <w:szCs w:val="32"/>
                <w:lang w:val="es-MX" w:eastAsia="es-MX"/>
              </w:rPr>
              <w:drawing>
                <wp:inline distT="0" distB="0" distL="0" distR="0" wp14:anchorId="0FB91CCE" wp14:editId="4B92BA1E">
                  <wp:extent cx="5486400" cy="3200400"/>
                  <wp:effectExtent l="0" t="0" r="19050" b="1905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35B3C" w:rsidRDefault="00A35B3C" w:rsidP="00F30697">
            <w:pPr>
              <w:rPr>
                <w:rFonts w:ascii="Calibri" w:eastAsia="Times New Roman" w:hAnsi="Calibri" w:cs="Calibri"/>
                <w:b/>
                <w:color w:val="000000"/>
                <w:sz w:val="32"/>
                <w:szCs w:val="32"/>
                <w:lang w:val="es-MX" w:eastAsia="es-MX"/>
              </w:rPr>
            </w:pPr>
          </w:p>
          <w:p w:rsidR="00A35B3C" w:rsidRDefault="00A35B3C" w:rsidP="00F30697">
            <w:pPr>
              <w:rPr>
                <w:rFonts w:ascii="Calibri" w:eastAsia="Times New Roman" w:hAnsi="Calibri" w:cs="Calibri"/>
                <w:b/>
                <w:color w:val="000000"/>
                <w:sz w:val="32"/>
                <w:szCs w:val="32"/>
                <w:lang w:val="es-MX" w:eastAsia="es-MX"/>
              </w:rPr>
            </w:pPr>
          </w:p>
          <w:p w:rsidR="00A35B3C" w:rsidRDefault="00A35B3C" w:rsidP="00F30697">
            <w:pPr>
              <w:rPr>
                <w:rFonts w:ascii="Calibri" w:eastAsia="Times New Roman" w:hAnsi="Calibri" w:cs="Calibri"/>
                <w:b/>
                <w:color w:val="000000"/>
                <w:sz w:val="32"/>
                <w:szCs w:val="32"/>
                <w:lang w:val="es-MX" w:eastAsia="es-MX"/>
              </w:rPr>
            </w:pPr>
          </w:p>
          <w:p w:rsidR="003F6042" w:rsidRDefault="003F6042" w:rsidP="003F6042">
            <w:pPr>
              <w:jc w:val="center"/>
              <w:rPr>
                <w:rFonts w:ascii="Calibri" w:eastAsia="Times New Roman" w:hAnsi="Calibri" w:cs="Calibri"/>
                <w:b/>
                <w:color w:val="000000"/>
                <w:sz w:val="32"/>
                <w:szCs w:val="32"/>
                <w:lang w:val="es-MX" w:eastAsia="es-MX"/>
              </w:rPr>
            </w:pPr>
            <w:r>
              <w:rPr>
                <w:rFonts w:ascii="Calibri" w:eastAsia="Times New Roman" w:hAnsi="Calibri" w:cs="Calibri"/>
                <w:b/>
                <w:color w:val="000000"/>
                <w:sz w:val="32"/>
                <w:szCs w:val="32"/>
                <w:lang w:val="es-MX" w:eastAsia="es-MX"/>
              </w:rPr>
              <w:t>Solicitudes Recibidas</w:t>
            </w:r>
          </w:p>
          <w:tbl>
            <w:tblPr>
              <w:tblStyle w:val="Tablaconcuadrcula"/>
              <w:tblW w:w="0" w:type="auto"/>
              <w:tblLook w:val="04A0" w:firstRow="1" w:lastRow="0" w:firstColumn="1" w:lastColumn="0" w:noHBand="0" w:noVBand="1"/>
            </w:tblPr>
            <w:tblGrid>
              <w:gridCol w:w="4283"/>
              <w:gridCol w:w="4284"/>
            </w:tblGrid>
            <w:tr w:rsidR="003F6042" w:rsidTr="00D32B2B">
              <w:trPr>
                <w:trHeight w:val="740"/>
              </w:trPr>
              <w:tc>
                <w:tcPr>
                  <w:tcW w:w="4283" w:type="dxa"/>
                </w:tcPr>
                <w:p w:rsidR="003F6042" w:rsidRPr="00BE4A4F" w:rsidRDefault="003F6042" w:rsidP="00BE4A4F">
                  <w:pPr>
                    <w:jc w:val="center"/>
                    <w:rPr>
                      <w:rFonts w:ascii="Calibri" w:eastAsia="Times New Roman" w:hAnsi="Calibri" w:cs="Calibri"/>
                      <w:color w:val="000000"/>
                      <w:sz w:val="28"/>
                      <w:szCs w:val="28"/>
                      <w:lang w:val="es-MX" w:eastAsia="es-MX"/>
                    </w:rPr>
                  </w:pPr>
                </w:p>
                <w:p w:rsidR="00BE4A4F" w:rsidRPr="00BE4A4F" w:rsidRDefault="00BE4A4F" w:rsidP="00BE4A4F">
                  <w:pPr>
                    <w:jc w:val="center"/>
                    <w:rPr>
                      <w:rFonts w:ascii="Calibri" w:eastAsia="Times New Roman" w:hAnsi="Calibri" w:cs="Calibri"/>
                      <w:color w:val="000000"/>
                      <w:sz w:val="28"/>
                      <w:szCs w:val="28"/>
                      <w:lang w:val="es-MX" w:eastAsia="es-MX"/>
                    </w:rPr>
                  </w:pPr>
                  <w:r w:rsidRPr="00BE4A4F">
                    <w:rPr>
                      <w:rFonts w:ascii="Calibri" w:eastAsia="Times New Roman" w:hAnsi="Calibri" w:cs="Calibri"/>
                      <w:color w:val="000000"/>
                      <w:sz w:val="28"/>
                      <w:szCs w:val="28"/>
                      <w:lang w:val="es-MX" w:eastAsia="es-MX"/>
                    </w:rPr>
                    <w:t>Enero</w:t>
                  </w:r>
                </w:p>
              </w:tc>
              <w:tc>
                <w:tcPr>
                  <w:tcW w:w="4284" w:type="dxa"/>
                </w:tcPr>
                <w:p w:rsidR="003F6042" w:rsidRPr="00BE4A4F" w:rsidRDefault="003F6042" w:rsidP="00BE4A4F">
                  <w:pPr>
                    <w:jc w:val="center"/>
                    <w:rPr>
                      <w:rFonts w:ascii="Calibri" w:eastAsia="Times New Roman" w:hAnsi="Calibri" w:cs="Calibri"/>
                      <w:color w:val="000000"/>
                      <w:sz w:val="28"/>
                      <w:szCs w:val="28"/>
                      <w:lang w:val="es-MX" w:eastAsia="es-MX"/>
                    </w:rPr>
                  </w:pPr>
                </w:p>
                <w:p w:rsidR="00BE4A4F" w:rsidRPr="00BE4A4F" w:rsidRDefault="00BE4A4F" w:rsidP="00BE4A4F">
                  <w:pPr>
                    <w:jc w:val="center"/>
                    <w:rPr>
                      <w:rFonts w:ascii="Calibri" w:eastAsia="Times New Roman" w:hAnsi="Calibri" w:cs="Calibri"/>
                      <w:color w:val="000000"/>
                      <w:sz w:val="28"/>
                      <w:szCs w:val="28"/>
                      <w:lang w:val="es-MX" w:eastAsia="es-MX"/>
                    </w:rPr>
                  </w:pPr>
                  <w:r w:rsidRPr="00BE4A4F">
                    <w:rPr>
                      <w:rFonts w:ascii="Calibri" w:eastAsia="Times New Roman" w:hAnsi="Calibri" w:cs="Calibri"/>
                      <w:color w:val="000000"/>
                      <w:sz w:val="28"/>
                      <w:szCs w:val="28"/>
                      <w:lang w:val="es-MX" w:eastAsia="es-MX"/>
                    </w:rPr>
                    <w:t>27</w:t>
                  </w:r>
                </w:p>
              </w:tc>
            </w:tr>
            <w:tr w:rsidR="003F6042" w:rsidTr="00D32B2B">
              <w:trPr>
                <w:trHeight w:val="740"/>
              </w:trPr>
              <w:tc>
                <w:tcPr>
                  <w:tcW w:w="4283" w:type="dxa"/>
                </w:tcPr>
                <w:p w:rsidR="003F6042" w:rsidRPr="00BE4A4F" w:rsidRDefault="003F6042" w:rsidP="00BE4A4F">
                  <w:pPr>
                    <w:jc w:val="center"/>
                    <w:rPr>
                      <w:rFonts w:ascii="Calibri" w:eastAsia="Times New Roman" w:hAnsi="Calibri" w:cs="Calibri"/>
                      <w:color w:val="000000"/>
                      <w:sz w:val="28"/>
                      <w:szCs w:val="28"/>
                      <w:lang w:val="es-MX" w:eastAsia="es-MX"/>
                    </w:rPr>
                  </w:pPr>
                </w:p>
                <w:p w:rsidR="00BE4A4F" w:rsidRPr="00BE4A4F" w:rsidRDefault="00BE4A4F" w:rsidP="00BE4A4F">
                  <w:pPr>
                    <w:jc w:val="center"/>
                    <w:rPr>
                      <w:rFonts w:ascii="Calibri" w:eastAsia="Times New Roman" w:hAnsi="Calibri" w:cs="Calibri"/>
                      <w:color w:val="000000"/>
                      <w:sz w:val="28"/>
                      <w:szCs w:val="28"/>
                      <w:lang w:val="es-MX" w:eastAsia="es-MX"/>
                    </w:rPr>
                  </w:pPr>
                  <w:r w:rsidRPr="00BE4A4F">
                    <w:rPr>
                      <w:rFonts w:ascii="Calibri" w:eastAsia="Times New Roman" w:hAnsi="Calibri" w:cs="Calibri"/>
                      <w:color w:val="000000"/>
                      <w:sz w:val="28"/>
                      <w:szCs w:val="28"/>
                      <w:lang w:val="es-MX" w:eastAsia="es-MX"/>
                    </w:rPr>
                    <w:t>Febrero</w:t>
                  </w:r>
                </w:p>
              </w:tc>
              <w:tc>
                <w:tcPr>
                  <w:tcW w:w="4284" w:type="dxa"/>
                </w:tcPr>
                <w:p w:rsidR="00BE4A4F" w:rsidRPr="00BE4A4F" w:rsidRDefault="00BE4A4F" w:rsidP="00BE4A4F">
                  <w:pPr>
                    <w:jc w:val="center"/>
                    <w:rPr>
                      <w:rFonts w:ascii="Calibri" w:eastAsia="Times New Roman" w:hAnsi="Calibri" w:cs="Calibri"/>
                      <w:color w:val="000000"/>
                      <w:sz w:val="28"/>
                      <w:szCs w:val="28"/>
                      <w:lang w:val="es-MX" w:eastAsia="es-MX"/>
                    </w:rPr>
                  </w:pPr>
                </w:p>
                <w:p w:rsidR="00BE4A4F" w:rsidRPr="00BE4A4F" w:rsidRDefault="00BE4A4F" w:rsidP="00BE4A4F">
                  <w:pPr>
                    <w:jc w:val="center"/>
                    <w:rPr>
                      <w:rFonts w:ascii="Calibri" w:eastAsia="Times New Roman" w:hAnsi="Calibri" w:cs="Calibri"/>
                      <w:color w:val="000000"/>
                      <w:sz w:val="28"/>
                      <w:szCs w:val="28"/>
                      <w:lang w:val="es-MX" w:eastAsia="es-MX"/>
                    </w:rPr>
                  </w:pPr>
                  <w:r w:rsidRPr="00BE4A4F">
                    <w:rPr>
                      <w:rFonts w:ascii="Calibri" w:eastAsia="Times New Roman" w:hAnsi="Calibri" w:cs="Calibri"/>
                      <w:color w:val="000000"/>
                      <w:sz w:val="28"/>
                      <w:szCs w:val="28"/>
                      <w:lang w:val="es-MX" w:eastAsia="es-MX"/>
                    </w:rPr>
                    <w:t>28</w:t>
                  </w:r>
                </w:p>
              </w:tc>
            </w:tr>
            <w:tr w:rsidR="003F6042" w:rsidTr="00D32B2B">
              <w:trPr>
                <w:trHeight w:val="740"/>
              </w:trPr>
              <w:tc>
                <w:tcPr>
                  <w:tcW w:w="4283" w:type="dxa"/>
                </w:tcPr>
                <w:p w:rsidR="003F6042" w:rsidRPr="00BE4A4F" w:rsidRDefault="003F6042" w:rsidP="00BE4A4F">
                  <w:pPr>
                    <w:jc w:val="center"/>
                    <w:rPr>
                      <w:rFonts w:ascii="Calibri" w:eastAsia="Times New Roman" w:hAnsi="Calibri" w:cs="Calibri"/>
                      <w:color w:val="000000"/>
                      <w:sz w:val="28"/>
                      <w:szCs w:val="28"/>
                      <w:lang w:val="es-MX" w:eastAsia="es-MX"/>
                    </w:rPr>
                  </w:pPr>
                </w:p>
                <w:p w:rsidR="00BE4A4F" w:rsidRPr="00BE4A4F" w:rsidRDefault="00BE4A4F" w:rsidP="00BE4A4F">
                  <w:pPr>
                    <w:jc w:val="center"/>
                    <w:rPr>
                      <w:rFonts w:ascii="Calibri" w:eastAsia="Times New Roman" w:hAnsi="Calibri" w:cs="Calibri"/>
                      <w:color w:val="000000"/>
                      <w:sz w:val="28"/>
                      <w:szCs w:val="28"/>
                      <w:lang w:val="es-MX" w:eastAsia="es-MX"/>
                    </w:rPr>
                  </w:pPr>
                  <w:r w:rsidRPr="00BE4A4F">
                    <w:rPr>
                      <w:rFonts w:ascii="Calibri" w:eastAsia="Times New Roman" w:hAnsi="Calibri" w:cs="Calibri"/>
                      <w:color w:val="000000"/>
                      <w:sz w:val="28"/>
                      <w:szCs w:val="28"/>
                      <w:lang w:val="es-MX" w:eastAsia="es-MX"/>
                    </w:rPr>
                    <w:t>Marzo</w:t>
                  </w:r>
                </w:p>
              </w:tc>
              <w:tc>
                <w:tcPr>
                  <w:tcW w:w="4284" w:type="dxa"/>
                </w:tcPr>
                <w:p w:rsidR="003F6042" w:rsidRPr="00BE4A4F" w:rsidRDefault="003F6042" w:rsidP="00BE4A4F">
                  <w:pPr>
                    <w:jc w:val="center"/>
                    <w:rPr>
                      <w:rFonts w:ascii="Calibri" w:eastAsia="Times New Roman" w:hAnsi="Calibri" w:cs="Calibri"/>
                      <w:color w:val="000000"/>
                      <w:sz w:val="28"/>
                      <w:szCs w:val="28"/>
                      <w:lang w:val="es-MX" w:eastAsia="es-MX"/>
                    </w:rPr>
                  </w:pPr>
                </w:p>
                <w:p w:rsidR="00BE4A4F" w:rsidRPr="00BE4A4F" w:rsidRDefault="00BE4A4F" w:rsidP="00BE4A4F">
                  <w:pPr>
                    <w:jc w:val="center"/>
                    <w:rPr>
                      <w:rFonts w:ascii="Calibri" w:eastAsia="Times New Roman" w:hAnsi="Calibri" w:cs="Calibri"/>
                      <w:color w:val="000000"/>
                      <w:sz w:val="28"/>
                      <w:szCs w:val="28"/>
                      <w:lang w:val="es-MX" w:eastAsia="es-MX"/>
                    </w:rPr>
                  </w:pPr>
                  <w:r w:rsidRPr="00BE4A4F">
                    <w:rPr>
                      <w:rFonts w:ascii="Calibri" w:eastAsia="Times New Roman" w:hAnsi="Calibri" w:cs="Calibri"/>
                      <w:color w:val="000000"/>
                      <w:sz w:val="28"/>
                      <w:szCs w:val="28"/>
                      <w:lang w:val="es-MX" w:eastAsia="es-MX"/>
                    </w:rPr>
                    <w:t>55</w:t>
                  </w:r>
                </w:p>
              </w:tc>
            </w:tr>
            <w:tr w:rsidR="003F6042" w:rsidTr="00D32B2B">
              <w:trPr>
                <w:trHeight w:val="740"/>
              </w:trPr>
              <w:tc>
                <w:tcPr>
                  <w:tcW w:w="4283" w:type="dxa"/>
                </w:tcPr>
                <w:p w:rsidR="003F6042" w:rsidRPr="00BE4A4F" w:rsidRDefault="003F6042" w:rsidP="00BE4A4F">
                  <w:pPr>
                    <w:jc w:val="center"/>
                    <w:rPr>
                      <w:rFonts w:ascii="Calibri" w:eastAsia="Times New Roman" w:hAnsi="Calibri" w:cs="Calibri"/>
                      <w:color w:val="000000"/>
                      <w:sz w:val="28"/>
                      <w:szCs w:val="28"/>
                      <w:lang w:val="es-MX" w:eastAsia="es-MX"/>
                    </w:rPr>
                  </w:pPr>
                </w:p>
                <w:p w:rsidR="00BE4A4F" w:rsidRPr="00BE4A4F" w:rsidRDefault="00BE4A4F" w:rsidP="00BE4A4F">
                  <w:pPr>
                    <w:jc w:val="center"/>
                    <w:rPr>
                      <w:rFonts w:ascii="Calibri" w:eastAsia="Times New Roman" w:hAnsi="Calibri" w:cs="Calibri"/>
                      <w:color w:val="000000"/>
                      <w:sz w:val="28"/>
                      <w:szCs w:val="28"/>
                      <w:lang w:val="es-MX" w:eastAsia="es-MX"/>
                    </w:rPr>
                  </w:pPr>
                  <w:r w:rsidRPr="00BE4A4F">
                    <w:rPr>
                      <w:rFonts w:ascii="Calibri" w:eastAsia="Times New Roman" w:hAnsi="Calibri" w:cs="Calibri"/>
                      <w:color w:val="000000"/>
                      <w:sz w:val="28"/>
                      <w:szCs w:val="28"/>
                      <w:lang w:val="es-MX" w:eastAsia="es-MX"/>
                    </w:rPr>
                    <w:t>Total</w:t>
                  </w:r>
                </w:p>
              </w:tc>
              <w:tc>
                <w:tcPr>
                  <w:tcW w:w="4284" w:type="dxa"/>
                </w:tcPr>
                <w:p w:rsidR="003F6042" w:rsidRPr="00BE4A4F" w:rsidRDefault="003F6042" w:rsidP="00BE4A4F">
                  <w:pPr>
                    <w:jc w:val="center"/>
                    <w:rPr>
                      <w:rFonts w:ascii="Calibri" w:eastAsia="Times New Roman" w:hAnsi="Calibri" w:cs="Calibri"/>
                      <w:color w:val="000000"/>
                      <w:sz w:val="28"/>
                      <w:szCs w:val="28"/>
                      <w:lang w:val="es-MX" w:eastAsia="es-MX"/>
                    </w:rPr>
                  </w:pPr>
                </w:p>
                <w:p w:rsidR="00BE4A4F" w:rsidRPr="00BE4A4F" w:rsidRDefault="00BE4A4F" w:rsidP="00BE4A4F">
                  <w:pPr>
                    <w:jc w:val="center"/>
                    <w:rPr>
                      <w:rFonts w:ascii="Calibri" w:eastAsia="Times New Roman" w:hAnsi="Calibri" w:cs="Calibri"/>
                      <w:color w:val="000000"/>
                      <w:sz w:val="28"/>
                      <w:szCs w:val="28"/>
                      <w:lang w:val="es-MX" w:eastAsia="es-MX"/>
                    </w:rPr>
                  </w:pPr>
                  <w:r w:rsidRPr="00BE4A4F">
                    <w:rPr>
                      <w:rFonts w:ascii="Calibri" w:eastAsia="Times New Roman" w:hAnsi="Calibri" w:cs="Calibri"/>
                      <w:color w:val="000000"/>
                      <w:sz w:val="28"/>
                      <w:szCs w:val="28"/>
                      <w:lang w:val="es-MX" w:eastAsia="es-MX"/>
                    </w:rPr>
                    <w:t>110</w:t>
                  </w:r>
                </w:p>
              </w:tc>
            </w:tr>
          </w:tbl>
          <w:p w:rsidR="003F6042" w:rsidRDefault="003F6042" w:rsidP="003F6042">
            <w:pPr>
              <w:rPr>
                <w:rFonts w:ascii="Calibri" w:eastAsia="Times New Roman" w:hAnsi="Calibri" w:cs="Calibri"/>
                <w:color w:val="000000"/>
                <w:sz w:val="32"/>
                <w:szCs w:val="32"/>
                <w:lang w:val="es-MX" w:eastAsia="es-MX"/>
              </w:rPr>
            </w:pPr>
          </w:p>
          <w:p w:rsidR="00BE4A4F" w:rsidRDefault="00BE4A4F" w:rsidP="003F6042">
            <w:pPr>
              <w:rPr>
                <w:rFonts w:ascii="Calibri" w:eastAsia="Times New Roman" w:hAnsi="Calibri" w:cs="Calibri"/>
                <w:color w:val="000000"/>
                <w:sz w:val="32"/>
                <w:szCs w:val="32"/>
                <w:lang w:val="es-MX" w:eastAsia="es-MX"/>
              </w:rPr>
            </w:pPr>
          </w:p>
          <w:p w:rsidR="00817ECE" w:rsidRDefault="00BE4A4F" w:rsidP="00D32B2B">
            <w:pPr>
              <w:jc w:val="center"/>
              <w:rPr>
                <w:rFonts w:ascii="Calibri" w:eastAsia="Times New Roman" w:hAnsi="Calibri" w:cs="Calibri"/>
                <w:b/>
                <w:color w:val="000000"/>
                <w:sz w:val="32"/>
                <w:szCs w:val="32"/>
                <w:lang w:val="es-MX" w:eastAsia="es-MX"/>
              </w:rPr>
            </w:pPr>
            <w:r w:rsidRPr="00D471DD">
              <w:rPr>
                <w:rFonts w:ascii="Calibri" w:eastAsia="Times New Roman" w:hAnsi="Calibri" w:cs="Calibri"/>
                <w:b/>
                <w:color w:val="000000"/>
                <w:sz w:val="32"/>
                <w:szCs w:val="32"/>
                <w:lang w:val="es-MX" w:eastAsia="es-MX"/>
              </w:rPr>
              <w:t>Nivel de Avance y Cumplimiento</w:t>
            </w:r>
          </w:p>
          <w:p w:rsidR="00D32B2B" w:rsidRPr="00BE4A4F" w:rsidRDefault="00D32B2B" w:rsidP="00D32B2B">
            <w:pPr>
              <w:jc w:val="center"/>
              <w:rPr>
                <w:rFonts w:ascii="Calibri" w:eastAsia="Times New Roman" w:hAnsi="Calibri" w:cs="Calibri"/>
                <w:b/>
                <w:color w:val="000000"/>
                <w:sz w:val="32"/>
                <w:szCs w:val="32"/>
                <w:lang w:val="es-MX" w:eastAsia="es-MX"/>
              </w:rPr>
            </w:pPr>
          </w:p>
          <w:p w:rsidR="00BE4A4F" w:rsidRPr="003F6042" w:rsidRDefault="00BE4A4F" w:rsidP="003F6042">
            <w:pPr>
              <w:rPr>
                <w:rFonts w:ascii="Calibri" w:eastAsia="Times New Roman" w:hAnsi="Calibri" w:cs="Calibri"/>
                <w:color w:val="000000"/>
                <w:sz w:val="32"/>
                <w:szCs w:val="32"/>
                <w:lang w:val="es-MX" w:eastAsia="es-MX"/>
              </w:rPr>
            </w:pPr>
            <w:r>
              <w:rPr>
                <w:rFonts w:ascii="Calibri" w:eastAsia="Times New Roman" w:hAnsi="Calibri" w:cs="Calibri"/>
                <w:noProof/>
                <w:color w:val="000000"/>
                <w:sz w:val="32"/>
                <w:szCs w:val="32"/>
                <w:lang w:val="es-MX" w:eastAsia="es-MX"/>
              </w:rPr>
              <w:drawing>
                <wp:inline distT="0" distB="0" distL="0" distR="0">
                  <wp:extent cx="5486400" cy="3200400"/>
                  <wp:effectExtent l="0" t="0" r="19050" b="1905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AC545B" w:rsidRDefault="00AC545B" w:rsidP="00F30697">
            <w:pPr>
              <w:rPr>
                <w:rFonts w:ascii="Calibri" w:eastAsia="Times New Roman" w:hAnsi="Calibri" w:cs="Calibri"/>
                <w:b/>
                <w:color w:val="000000"/>
                <w:sz w:val="32"/>
                <w:szCs w:val="32"/>
                <w:lang w:val="es-MX" w:eastAsia="es-MX"/>
              </w:rPr>
            </w:pPr>
          </w:p>
          <w:p w:rsidR="00D471DD" w:rsidRPr="00D471DD" w:rsidRDefault="00D471DD" w:rsidP="00D471DD">
            <w:pPr>
              <w:jc w:val="center"/>
              <w:rPr>
                <w:rFonts w:ascii="Calibri" w:eastAsia="Times New Roman" w:hAnsi="Calibri" w:cs="Calibri"/>
                <w:b/>
                <w:color w:val="000000"/>
                <w:sz w:val="32"/>
                <w:szCs w:val="32"/>
                <w:lang w:val="es-MX" w:eastAsia="es-MX"/>
              </w:rPr>
            </w:pPr>
          </w:p>
          <w:p w:rsidR="00D471DD" w:rsidRDefault="00D471DD" w:rsidP="002F3E18">
            <w:pPr>
              <w:rPr>
                <w:rFonts w:ascii="Calibri" w:eastAsia="Times New Roman" w:hAnsi="Calibri" w:cs="Calibri"/>
                <w:color w:val="000000"/>
                <w:sz w:val="22"/>
                <w:szCs w:val="22"/>
                <w:lang w:val="es-MX" w:eastAsia="es-MX"/>
              </w:rPr>
            </w:pPr>
          </w:p>
          <w:p w:rsidR="00D471DD" w:rsidRPr="002F3E18" w:rsidRDefault="00D471DD" w:rsidP="002F3E18">
            <w:pPr>
              <w:rPr>
                <w:rFonts w:ascii="Calibri" w:eastAsia="Times New Roman" w:hAnsi="Calibri" w:cs="Calibri"/>
                <w:color w:val="000000"/>
                <w:sz w:val="22"/>
                <w:szCs w:val="22"/>
                <w:lang w:val="es-MX" w:eastAsia="es-MX"/>
              </w:rPr>
            </w:pPr>
          </w:p>
        </w:tc>
        <w:tc>
          <w:tcPr>
            <w:tcW w:w="720" w:type="dxa"/>
            <w:tcBorders>
              <w:top w:val="nil"/>
              <w:left w:val="nil"/>
              <w:bottom w:val="nil"/>
              <w:right w:val="nil"/>
            </w:tcBorders>
            <w:shd w:val="clear" w:color="000000" w:fill="FFFFFF"/>
            <w:noWrap/>
            <w:vAlign w:val="bottom"/>
          </w:tcPr>
          <w:p w:rsidR="0070541B" w:rsidRPr="002F3E18" w:rsidRDefault="0070541B" w:rsidP="002F3E18">
            <w:pPr>
              <w:rPr>
                <w:rFonts w:ascii="Calibri" w:eastAsia="Times New Roman" w:hAnsi="Calibri" w:cs="Calibri"/>
                <w:color w:val="000000"/>
                <w:sz w:val="22"/>
                <w:szCs w:val="22"/>
                <w:lang w:val="es-MX" w:eastAsia="es-MX"/>
              </w:rPr>
            </w:pPr>
          </w:p>
        </w:tc>
        <w:tc>
          <w:tcPr>
            <w:tcW w:w="860" w:type="dxa"/>
            <w:tcBorders>
              <w:top w:val="nil"/>
              <w:left w:val="nil"/>
              <w:bottom w:val="nil"/>
              <w:right w:val="nil"/>
            </w:tcBorders>
            <w:shd w:val="clear" w:color="000000" w:fill="FFFFFF"/>
            <w:noWrap/>
            <w:vAlign w:val="bottom"/>
          </w:tcPr>
          <w:p w:rsidR="0070541B" w:rsidRPr="002F3E18" w:rsidRDefault="0070541B" w:rsidP="002F3E18">
            <w:pPr>
              <w:rPr>
                <w:rFonts w:ascii="Calibri" w:eastAsia="Times New Roman" w:hAnsi="Calibri" w:cs="Calibri"/>
                <w:color w:val="000000"/>
                <w:sz w:val="22"/>
                <w:szCs w:val="22"/>
                <w:lang w:val="es-MX" w:eastAsia="es-MX"/>
              </w:rPr>
            </w:pPr>
          </w:p>
        </w:tc>
        <w:tc>
          <w:tcPr>
            <w:tcW w:w="940" w:type="dxa"/>
            <w:tcBorders>
              <w:top w:val="nil"/>
              <w:left w:val="nil"/>
              <w:bottom w:val="nil"/>
              <w:right w:val="nil"/>
            </w:tcBorders>
            <w:shd w:val="clear" w:color="000000" w:fill="FFFFFF"/>
            <w:noWrap/>
            <w:vAlign w:val="bottom"/>
          </w:tcPr>
          <w:p w:rsidR="0070541B" w:rsidRPr="002F3E18" w:rsidRDefault="0070541B" w:rsidP="002F3E18">
            <w:pPr>
              <w:rPr>
                <w:rFonts w:ascii="Calibri" w:eastAsia="Times New Roman" w:hAnsi="Calibri" w:cs="Calibri"/>
                <w:color w:val="000000"/>
                <w:sz w:val="22"/>
                <w:szCs w:val="22"/>
                <w:lang w:val="es-MX" w:eastAsia="es-MX"/>
              </w:rPr>
            </w:pPr>
          </w:p>
        </w:tc>
        <w:tc>
          <w:tcPr>
            <w:tcW w:w="880" w:type="dxa"/>
            <w:tcBorders>
              <w:top w:val="nil"/>
              <w:left w:val="nil"/>
              <w:bottom w:val="nil"/>
              <w:right w:val="nil"/>
            </w:tcBorders>
            <w:shd w:val="clear" w:color="000000" w:fill="FFFFFF"/>
            <w:noWrap/>
            <w:vAlign w:val="bottom"/>
          </w:tcPr>
          <w:p w:rsidR="0070541B" w:rsidRPr="002F3E18" w:rsidRDefault="0070541B" w:rsidP="002F3E18">
            <w:pPr>
              <w:rPr>
                <w:rFonts w:ascii="Calibri" w:eastAsia="Times New Roman" w:hAnsi="Calibri" w:cs="Calibri"/>
                <w:color w:val="000000"/>
                <w:sz w:val="22"/>
                <w:szCs w:val="22"/>
                <w:lang w:val="es-MX" w:eastAsia="es-MX"/>
              </w:rPr>
            </w:pPr>
          </w:p>
        </w:tc>
      </w:tr>
      <w:tr w:rsidR="000B6517" w:rsidRPr="002F3E18" w:rsidTr="00230807">
        <w:trPr>
          <w:trHeight w:val="300"/>
        </w:trPr>
        <w:tc>
          <w:tcPr>
            <w:tcW w:w="7998" w:type="dxa"/>
            <w:tcBorders>
              <w:top w:val="nil"/>
              <w:left w:val="nil"/>
              <w:bottom w:val="nil"/>
              <w:right w:val="nil"/>
            </w:tcBorders>
            <w:shd w:val="clear" w:color="000000" w:fill="FFFFFF"/>
            <w:noWrap/>
            <w:vAlign w:val="bottom"/>
          </w:tcPr>
          <w:p w:rsidR="000B6517" w:rsidRDefault="000B6517" w:rsidP="002F3E18">
            <w:pPr>
              <w:rPr>
                <w:rFonts w:ascii="Calibri" w:eastAsia="Times New Roman" w:hAnsi="Calibri" w:cs="Calibri"/>
                <w:color w:val="000000"/>
                <w:sz w:val="22"/>
                <w:szCs w:val="22"/>
                <w:lang w:val="es-MX" w:eastAsia="es-MX"/>
              </w:rPr>
            </w:pPr>
          </w:p>
          <w:p w:rsidR="000B6517" w:rsidRDefault="000B6517" w:rsidP="002F3E18">
            <w:pPr>
              <w:rPr>
                <w:rFonts w:ascii="Calibri" w:eastAsia="Times New Roman" w:hAnsi="Calibri" w:cs="Calibri"/>
                <w:color w:val="000000"/>
                <w:sz w:val="22"/>
                <w:szCs w:val="22"/>
                <w:lang w:val="es-MX" w:eastAsia="es-MX"/>
              </w:rPr>
            </w:pPr>
          </w:p>
          <w:p w:rsidR="000B6517" w:rsidRPr="002F3E18" w:rsidRDefault="000B6517" w:rsidP="002F3E18">
            <w:pPr>
              <w:rPr>
                <w:rFonts w:ascii="Calibri" w:eastAsia="Times New Roman" w:hAnsi="Calibri" w:cs="Calibri"/>
                <w:color w:val="000000"/>
                <w:sz w:val="22"/>
                <w:szCs w:val="22"/>
                <w:lang w:val="es-MX" w:eastAsia="es-MX"/>
              </w:rPr>
            </w:pPr>
          </w:p>
        </w:tc>
        <w:tc>
          <w:tcPr>
            <w:tcW w:w="720" w:type="dxa"/>
            <w:tcBorders>
              <w:top w:val="nil"/>
              <w:left w:val="nil"/>
              <w:bottom w:val="nil"/>
              <w:right w:val="nil"/>
            </w:tcBorders>
            <w:shd w:val="clear" w:color="000000" w:fill="FFFFFF"/>
            <w:noWrap/>
            <w:vAlign w:val="bottom"/>
          </w:tcPr>
          <w:p w:rsidR="000B6517" w:rsidRPr="002F3E18" w:rsidRDefault="000B6517" w:rsidP="002F3E18">
            <w:pPr>
              <w:rPr>
                <w:rFonts w:ascii="Calibri" w:eastAsia="Times New Roman" w:hAnsi="Calibri" w:cs="Calibri"/>
                <w:color w:val="000000"/>
                <w:sz w:val="22"/>
                <w:szCs w:val="22"/>
                <w:lang w:val="es-MX" w:eastAsia="es-MX"/>
              </w:rPr>
            </w:pPr>
          </w:p>
        </w:tc>
        <w:tc>
          <w:tcPr>
            <w:tcW w:w="860" w:type="dxa"/>
            <w:tcBorders>
              <w:top w:val="nil"/>
              <w:left w:val="nil"/>
              <w:bottom w:val="nil"/>
              <w:right w:val="nil"/>
            </w:tcBorders>
            <w:shd w:val="clear" w:color="000000" w:fill="FFFFFF"/>
            <w:noWrap/>
            <w:vAlign w:val="bottom"/>
          </w:tcPr>
          <w:p w:rsidR="000B6517" w:rsidRPr="002F3E18" w:rsidRDefault="000B6517" w:rsidP="002F3E18">
            <w:pPr>
              <w:rPr>
                <w:rFonts w:ascii="Calibri" w:eastAsia="Times New Roman" w:hAnsi="Calibri" w:cs="Calibri"/>
                <w:color w:val="000000"/>
                <w:sz w:val="22"/>
                <w:szCs w:val="22"/>
                <w:lang w:val="es-MX" w:eastAsia="es-MX"/>
              </w:rPr>
            </w:pPr>
          </w:p>
        </w:tc>
        <w:tc>
          <w:tcPr>
            <w:tcW w:w="940" w:type="dxa"/>
            <w:tcBorders>
              <w:top w:val="nil"/>
              <w:left w:val="nil"/>
              <w:bottom w:val="nil"/>
              <w:right w:val="nil"/>
            </w:tcBorders>
            <w:shd w:val="clear" w:color="000000" w:fill="FFFFFF"/>
            <w:noWrap/>
            <w:vAlign w:val="bottom"/>
          </w:tcPr>
          <w:p w:rsidR="000B6517" w:rsidRPr="002F3E18" w:rsidRDefault="000B6517" w:rsidP="002F3E18">
            <w:pPr>
              <w:rPr>
                <w:rFonts w:ascii="Calibri" w:eastAsia="Times New Roman" w:hAnsi="Calibri" w:cs="Calibri"/>
                <w:color w:val="000000"/>
                <w:sz w:val="22"/>
                <w:szCs w:val="22"/>
                <w:lang w:val="es-MX" w:eastAsia="es-MX"/>
              </w:rPr>
            </w:pPr>
          </w:p>
        </w:tc>
        <w:tc>
          <w:tcPr>
            <w:tcW w:w="880" w:type="dxa"/>
            <w:tcBorders>
              <w:top w:val="nil"/>
              <w:left w:val="nil"/>
              <w:bottom w:val="nil"/>
              <w:right w:val="nil"/>
            </w:tcBorders>
            <w:shd w:val="clear" w:color="000000" w:fill="FFFFFF"/>
            <w:noWrap/>
            <w:vAlign w:val="bottom"/>
          </w:tcPr>
          <w:p w:rsidR="000B6517" w:rsidRPr="002F3E18" w:rsidRDefault="000B6517" w:rsidP="002F3E18">
            <w:pPr>
              <w:rPr>
                <w:rFonts w:ascii="Calibri" w:eastAsia="Times New Roman" w:hAnsi="Calibri" w:cs="Calibri"/>
                <w:color w:val="000000"/>
                <w:sz w:val="22"/>
                <w:szCs w:val="22"/>
                <w:lang w:val="es-MX" w:eastAsia="es-MX"/>
              </w:rPr>
            </w:pPr>
          </w:p>
        </w:tc>
      </w:tr>
    </w:tbl>
    <w:p w:rsidR="002F3E18" w:rsidRDefault="002F3E18"/>
    <w:p w:rsidR="00D32B2B" w:rsidRDefault="00D32B2B"/>
    <w:p w:rsidR="00D32B2B" w:rsidRDefault="00D32B2B"/>
    <w:p w:rsidR="00D32B2B" w:rsidRDefault="00D32B2B"/>
    <w:p w:rsidR="00D32B2B" w:rsidRDefault="00D32B2B"/>
    <w:p w:rsidR="00D32B2B" w:rsidRDefault="00D32B2B"/>
    <w:p w:rsidR="00D428BC" w:rsidRDefault="00D428BC"/>
    <w:p w:rsidR="00D428BC" w:rsidRDefault="00D428BC">
      <w:pPr>
        <w:spacing w:after="200" w:line="276" w:lineRule="auto"/>
      </w:pPr>
      <w:r>
        <w:br w:type="page"/>
      </w:r>
    </w:p>
    <w:p w:rsidR="00D32B2B" w:rsidRDefault="00D428BC" w:rsidP="00D428BC">
      <w:pPr>
        <w:jc w:val="center"/>
        <w:rPr>
          <w:b/>
          <w:sz w:val="28"/>
          <w:szCs w:val="28"/>
        </w:rPr>
      </w:pPr>
      <w:r w:rsidRPr="00D428BC">
        <w:rPr>
          <w:b/>
          <w:sz w:val="28"/>
          <w:szCs w:val="28"/>
        </w:rPr>
        <w:lastRenderedPageBreak/>
        <w:t>Conduce Plan Social Raciones Alimenticias</w:t>
      </w:r>
    </w:p>
    <w:p w:rsidR="00D428BC" w:rsidRDefault="00D428BC" w:rsidP="00D428BC">
      <w:pPr>
        <w:jc w:val="center"/>
        <w:rPr>
          <w:b/>
          <w:sz w:val="28"/>
          <w:szCs w:val="28"/>
        </w:rPr>
      </w:pPr>
    </w:p>
    <w:p w:rsidR="00D428BC" w:rsidRDefault="00D428BC" w:rsidP="00D428BC">
      <w:pPr>
        <w:jc w:val="center"/>
        <w:rPr>
          <w:b/>
          <w:sz w:val="28"/>
          <w:szCs w:val="28"/>
        </w:rPr>
      </w:pPr>
    </w:p>
    <w:p w:rsidR="00D32B2B" w:rsidRPr="00D428BC" w:rsidRDefault="00D428BC" w:rsidP="00D428BC">
      <w:pPr>
        <w:jc w:val="center"/>
        <w:rPr>
          <w:b/>
          <w:sz w:val="28"/>
          <w:szCs w:val="28"/>
        </w:rPr>
      </w:pPr>
      <w:r>
        <w:rPr>
          <w:b/>
          <w:sz w:val="28"/>
          <w:szCs w:val="28"/>
        </w:rPr>
        <w:t>Febrero</w:t>
      </w:r>
    </w:p>
    <w:p w:rsidR="00D32B2B" w:rsidRDefault="00D32B2B"/>
    <w:p w:rsidR="00D32B2B" w:rsidRDefault="00D428BC">
      <w:r w:rsidRPr="00D428BC">
        <w:drawing>
          <wp:inline distT="0" distB="0" distL="0" distR="0" wp14:anchorId="37AF6958" wp14:editId="643DE9B3">
            <wp:extent cx="4516341" cy="5458650"/>
            <wp:effectExtent l="0" t="0" r="0"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516746" cy="5459140"/>
                    </a:xfrm>
                    <a:prstGeom prst="rect">
                      <a:avLst/>
                    </a:prstGeom>
                  </pic:spPr>
                </pic:pic>
              </a:graphicData>
            </a:graphic>
          </wp:inline>
        </w:drawing>
      </w:r>
    </w:p>
    <w:p w:rsidR="00552A70" w:rsidRDefault="00552A70"/>
    <w:p w:rsidR="00552A70" w:rsidRDefault="00552A70">
      <w:r w:rsidRPr="00552A70">
        <w:lastRenderedPageBreak/>
        <w:drawing>
          <wp:inline distT="0" distB="0" distL="0" distR="0" wp14:anchorId="35D458FA" wp14:editId="2198690D">
            <wp:extent cx="4572000" cy="5904077"/>
            <wp:effectExtent l="0" t="0" r="0" b="190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574283" cy="5907025"/>
                    </a:xfrm>
                    <a:prstGeom prst="rect">
                      <a:avLst/>
                    </a:prstGeom>
                  </pic:spPr>
                </pic:pic>
              </a:graphicData>
            </a:graphic>
          </wp:inline>
        </w:drawing>
      </w:r>
    </w:p>
    <w:p w:rsidR="00D32B2B" w:rsidRDefault="00D32B2B"/>
    <w:p w:rsidR="00552A70" w:rsidRDefault="00552A70"/>
    <w:p w:rsidR="00552A70" w:rsidRDefault="00552A70" w:rsidP="00552A70">
      <w:pPr>
        <w:jc w:val="center"/>
        <w:rPr>
          <w:b/>
          <w:sz w:val="28"/>
          <w:szCs w:val="28"/>
        </w:rPr>
      </w:pPr>
    </w:p>
    <w:p w:rsidR="00552A70" w:rsidRDefault="00552A70" w:rsidP="00552A70">
      <w:pPr>
        <w:jc w:val="center"/>
        <w:rPr>
          <w:b/>
          <w:sz w:val="28"/>
          <w:szCs w:val="28"/>
        </w:rPr>
      </w:pPr>
    </w:p>
    <w:p w:rsidR="00552A70" w:rsidRDefault="00552A70" w:rsidP="00552A70">
      <w:pPr>
        <w:jc w:val="center"/>
        <w:rPr>
          <w:b/>
          <w:sz w:val="28"/>
          <w:szCs w:val="28"/>
        </w:rPr>
      </w:pPr>
    </w:p>
    <w:p w:rsidR="00552A70" w:rsidRDefault="00552A70" w:rsidP="00552A70">
      <w:pPr>
        <w:jc w:val="center"/>
        <w:rPr>
          <w:b/>
          <w:sz w:val="28"/>
          <w:szCs w:val="28"/>
        </w:rPr>
      </w:pPr>
    </w:p>
    <w:p w:rsidR="00552A70" w:rsidRDefault="00552A70" w:rsidP="00552A70">
      <w:pPr>
        <w:jc w:val="center"/>
        <w:rPr>
          <w:b/>
          <w:sz w:val="28"/>
          <w:szCs w:val="28"/>
        </w:rPr>
      </w:pPr>
    </w:p>
    <w:p w:rsidR="00552A70" w:rsidRDefault="00552A70" w:rsidP="00552A70">
      <w:pPr>
        <w:jc w:val="center"/>
        <w:rPr>
          <w:b/>
          <w:sz w:val="28"/>
          <w:szCs w:val="28"/>
        </w:rPr>
      </w:pPr>
    </w:p>
    <w:p w:rsidR="00552A70" w:rsidRPr="00552A70" w:rsidRDefault="00552A70" w:rsidP="00552A70">
      <w:pPr>
        <w:jc w:val="center"/>
        <w:rPr>
          <w:b/>
          <w:sz w:val="28"/>
          <w:szCs w:val="28"/>
        </w:rPr>
      </w:pPr>
    </w:p>
    <w:p w:rsidR="00552A70" w:rsidRDefault="00552A70" w:rsidP="00552A70">
      <w:pPr>
        <w:jc w:val="center"/>
        <w:rPr>
          <w:b/>
          <w:sz w:val="28"/>
          <w:szCs w:val="28"/>
        </w:rPr>
      </w:pPr>
      <w:r w:rsidRPr="00552A70">
        <w:rPr>
          <w:b/>
          <w:sz w:val="28"/>
          <w:szCs w:val="28"/>
        </w:rPr>
        <w:t>Marzo</w:t>
      </w:r>
    </w:p>
    <w:p w:rsidR="00552A70" w:rsidRDefault="00552A70" w:rsidP="00552A70">
      <w:pPr>
        <w:jc w:val="center"/>
        <w:rPr>
          <w:b/>
          <w:sz w:val="28"/>
          <w:szCs w:val="28"/>
        </w:rPr>
      </w:pPr>
    </w:p>
    <w:p w:rsidR="00552A70" w:rsidRPr="00552A70" w:rsidRDefault="00552A70" w:rsidP="00552A70">
      <w:pPr>
        <w:jc w:val="center"/>
        <w:rPr>
          <w:b/>
          <w:sz w:val="28"/>
          <w:szCs w:val="28"/>
        </w:rPr>
      </w:pPr>
      <w:r w:rsidRPr="00552A70">
        <w:rPr>
          <w:b/>
          <w:sz w:val="28"/>
          <w:szCs w:val="28"/>
        </w:rPr>
        <w:drawing>
          <wp:inline distT="0" distB="0" distL="0" distR="0" wp14:anchorId="2C29AC8C" wp14:editId="61AFCBC6">
            <wp:extent cx="5002204" cy="6225871"/>
            <wp:effectExtent l="0" t="0" r="8255" b="38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004895" cy="6229220"/>
                    </a:xfrm>
                    <a:prstGeom prst="rect">
                      <a:avLst/>
                    </a:prstGeom>
                  </pic:spPr>
                </pic:pic>
              </a:graphicData>
            </a:graphic>
          </wp:inline>
        </w:drawing>
      </w:r>
    </w:p>
    <w:p w:rsidR="00552A70" w:rsidRDefault="00552A70"/>
    <w:p w:rsidR="00D32B2B" w:rsidRDefault="00D32B2B"/>
    <w:p w:rsidR="00D32B2B" w:rsidRDefault="00D32B2B"/>
    <w:p w:rsidR="00D32B2B" w:rsidRDefault="00D32B2B"/>
    <w:p w:rsidR="00D32B2B" w:rsidRDefault="00D32B2B"/>
    <w:p w:rsidR="00D32B2B" w:rsidRDefault="00D32B2B"/>
    <w:p w:rsidR="00D32B2B" w:rsidRPr="0013561D" w:rsidRDefault="0013561D" w:rsidP="0013561D">
      <w:pPr>
        <w:jc w:val="center"/>
        <w:rPr>
          <w:b/>
          <w:sz w:val="32"/>
          <w:szCs w:val="32"/>
        </w:rPr>
      </w:pPr>
      <w:r w:rsidRPr="0013561D">
        <w:rPr>
          <w:b/>
          <w:sz w:val="32"/>
          <w:szCs w:val="32"/>
        </w:rPr>
        <w:t>Anexos</w:t>
      </w:r>
    </w:p>
    <w:p w:rsidR="00D32B2B" w:rsidRDefault="00D32B2B"/>
    <w:p w:rsidR="00D32B2B" w:rsidRDefault="00D32B2B"/>
    <w:p w:rsidR="00DA147A" w:rsidRPr="00DA147A" w:rsidRDefault="00DA147A" w:rsidP="00DA147A">
      <w:pPr>
        <w:spacing w:before="100" w:beforeAutospacing="1" w:after="100" w:afterAutospacing="1"/>
        <w:rPr>
          <w:rFonts w:eastAsia="Times New Roman"/>
          <w:sz w:val="24"/>
          <w:szCs w:val="24"/>
          <w:lang w:val="es-MX" w:eastAsia="es-MX"/>
        </w:rPr>
      </w:pPr>
      <w:r w:rsidRPr="00DA147A">
        <w:rPr>
          <w:rFonts w:eastAsia="Times New Roman"/>
          <w:sz w:val="24"/>
          <w:szCs w:val="24"/>
          <w:lang w:val="es-MX" w:eastAsia="es-MX"/>
        </w:rPr>
        <w:t>Como parte complementaria del presente informe, se anexan las actividades realizadas durante el trimestre enero-marzo 2026, con el propósito de evidenciar las acciones ejecutadas por la institución en materia de asistencia social, apoyo comunitario y gestión de servicios.</w:t>
      </w:r>
    </w:p>
    <w:p w:rsidR="00DA147A" w:rsidRPr="00DA147A" w:rsidRDefault="00DA147A" w:rsidP="00DA147A">
      <w:pPr>
        <w:spacing w:before="100" w:beforeAutospacing="1" w:after="100" w:afterAutospacing="1"/>
        <w:rPr>
          <w:rFonts w:eastAsia="Times New Roman"/>
          <w:sz w:val="24"/>
          <w:szCs w:val="24"/>
          <w:lang w:val="es-MX" w:eastAsia="es-MX"/>
        </w:rPr>
      </w:pPr>
      <w:r w:rsidRPr="00DA147A">
        <w:rPr>
          <w:rFonts w:eastAsia="Times New Roman"/>
          <w:sz w:val="24"/>
          <w:szCs w:val="24"/>
          <w:lang w:val="es-MX" w:eastAsia="es-MX"/>
        </w:rPr>
        <w:t>Estas actividades reflejan el compromiso institucional con el bienestar de la población, a través de la ejecución de programas de donaciones, ayudas sociales, atención a solicitudes ciudadanas y apoyo a diferentes sectores vulnerables de la provincia.</w:t>
      </w:r>
    </w:p>
    <w:p w:rsidR="00DA147A" w:rsidRDefault="0013561D" w:rsidP="00DA147A">
      <w:pPr>
        <w:spacing w:before="100" w:beforeAutospacing="1" w:after="100" w:afterAutospacing="1"/>
        <w:rPr>
          <w:rFonts w:eastAsia="Times New Roman"/>
          <w:sz w:val="24"/>
          <w:szCs w:val="24"/>
          <w:lang w:val="es-MX" w:eastAsia="es-MX"/>
        </w:rPr>
      </w:pPr>
      <w:r>
        <w:rPr>
          <w:rFonts w:eastAsia="Times New Roman"/>
          <w:sz w:val="24"/>
          <w:szCs w:val="24"/>
          <w:lang w:val="es-MX" w:eastAsia="es-MX"/>
        </w:rPr>
        <w:t>A continuación, se detalla parte</w:t>
      </w:r>
      <w:r w:rsidR="00DA147A" w:rsidRPr="00DA147A">
        <w:rPr>
          <w:rFonts w:eastAsia="Times New Roman"/>
          <w:sz w:val="24"/>
          <w:szCs w:val="24"/>
          <w:lang w:val="es-MX" w:eastAsia="es-MX"/>
        </w:rPr>
        <w:t xml:space="preserve"> de</w:t>
      </w:r>
      <w:r>
        <w:rPr>
          <w:rFonts w:eastAsia="Times New Roman"/>
          <w:sz w:val="24"/>
          <w:szCs w:val="24"/>
          <w:lang w:val="es-MX" w:eastAsia="es-MX"/>
        </w:rPr>
        <w:t xml:space="preserve"> las </w:t>
      </w:r>
      <w:r w:rsidR="00DA147A" w:rsidRPr="00DA147A">
        <w:rPr>
          <w:rFonts w:eastAsia="Times New Roman"/>
          <w:sz w:val="24"/>
          <w:szCs w:val="24"/>
          <w:lang w:val="es-MX" w:eastAsia="es-MX"/>
        </w:rPr>
        <w:t xml:space="preserve"> actividades realizadas durante el período evaluado.</w:t>
      </w:r>
    </w:p>
    <w:p w:rsidR="0013561D" w:rsidRDefault="0013561D" w:rsidP="00DA147A">
      <w:pPr>
        <w:spacing w:before="100" w:beforeAutospacing="1" w:after="100" w:afterAutospacing="1"/>
        <w:rPr>
          <w:rFonts w:eastAsia="Times New Roman"/>
          <w:sz w:val="24"/>
          <w:szCs w:val="24"/>
          <w:lang w:val="es-MX" w:eastAsia="es-MX"/>
        </w:rPr>
      </w:pPr>
    </w:p>
    <w:p w:rsidR="0013561D" w:rsidRDefault="0013561D" w:rsidP="00DA147A">
      <w:pPr>
        <w:spacing w:before="100" w:beforeAutospacing="1" w:after="100" w:afterAutospacing="1"/>
        <w:rPr>
          <w:rFonts w:eastAsia="Times New Roman"/>
          <w:sz w:val="24"/>
          <w:szCs w:val="24"/>
          <w:lang w:val="es-MX" w:eastAsia="es-MX"/>
        </w:rPr>
      </w:pPr>
    </w:p>
    <w:p w:rsidR="0084412A" w:rsidRDefault="0084412A" w:rsidP="00DA147A">
      <w:pPr>
        <w:spacing w:before="100" w:beforeAutospacing="1" w:after="100" w:afterAutospacing="1"/>
        <w:rPr>
          <w:rFonts w:eastAsia="Times New Roman"/>
          <w:sz w:val="24"/>
          <w:szCs w:val="24"/>
          <w:lang w:val="es-MX" w:eastAsia="es-MX"/>
        </w:rPr>
      </w:pPr>
    </w:p>
    <w:p w:rsidR="0084412A" w:rsidRDefault="0084412A" w:rsidP="00DA147A">
      <w:pPr>
        <w:spacing w:before="100" w:beforeAutospacing="1" w:after="100" w:afterAutospacing="1"/>
        <w:rPr>
          <w:rFonts w:eastAsia="Times New Roman"/>
          <w:sz w:val="24"/>
          <w:szCs w:val="24"/>
          <w:lang w:val="es-MX" w:eastAsia="es-MX"/>
        </w:rPr>
      </w:pPr>
    </w:p>
    <w:p w:rsidR="0084412A" w:rsidRDefault="0084412A" w:rsidP="00DA147A">
      <w:pPr>
        <w:spacing w:before="100" w:beforeAutospacing="1" w:after="100" w:afterAutospacing="1"/>
        <w:rPr>
          <w:rFonts w:eastAsia="Times New Roman"/>
          <w:sz w:val="24"/>
          <w:szCs w:val="24"/>
          <w:lang w:val="es-MX" w:eastAsia="es-MX"/>
        </w:rPr>
      </w:pPr>
    </w:p>
    <w:p w:rsidR="0084412A" w:rsidRDefault="0084412A" w:rsidP="00DA147A">
      <w:pPr>
        <w:spacing w:before="100" w:beforeAutospacing="1" w:after="100" w:afterAutospacing="1"/>
        <w:rPr>
          <w:rFonts w:eastAsia="Times New Roman"/>
          <w:sz w:val="24"/>
          <w:szCs w:val="24"/>
          <w:lang w:val="es-MX" w:eastAsia="es-MX"/>
        </w:rPr>
      </w:pPr>
    </w:p>
    <w:p w:rsidR="0084412A" w:rsidRDefault="0084412A" w:rsidP="00DA147A">
      <w:pPr>
        <w:spacing w:before="100" w:beforeAutospacing="1" w:after="100" w:afterAutospacing="1"/>
        <w:rPr>
          <w:rFonts w:eastAsia="Times New Roman"/>
          <w:sz w:val="24"/>
          <w:szCs w:val="24"/>
          <w:lang w:val="es-MX" w:eastAsia="es-MX"/>
        </w:rPr>
      </w:pPr>
    </w:p>
    <w:p w:rsidR="0084412A" w:rsidRDefault="0084412A" w:rsidP="00DA147A">
      <w:pPr>
        <w:spacing w:before="100" w:beforeAutospacing="1" w:after="100" w:afterAutospacing="1"/>
        <w:rPr>
          <w:rFonts w:eastAsia="Times New Roman"/>
          <w:sz w:val="24"/>
          <w:szCs w:val="24"/>
          <w:lang w:val="es-MX" w:eastAsia="es-MX"/>
        </w:rPr>
      </w:pPr>
    </w:p>
    <w:p w:rsidR="0084412A" w:rsidRDefault="0084412A" w:rsidP="00DA147A">
      <w:pPr>
        <w:spacing w:before="100" w:beforeAutospacing="1" w:after="100" w:afterAutospacing="1"/>
        <w:rPr>
          <w:rFonts w:eastAsia="Times New Roman"/>
          <w:sz w:val="24"/>
          <w:szCs w:val="24"/>
          <w:lang w:val="es-MX" w:eastAsia="es-MX"/>
        </w:rPr>
      </w:pPr>
    </w:p>
    <w:p w:rsidR="0084412A" w:rsidRDefault="0084412A" w:rsidP="00DA147A">
      <w:pPr>
        <w:spacing w:before="100" w:beforeAutospacing="1" w:after="100" w:afterAutospacing="1"/>
        <w:rPr>
          <w:rFonts w:eastAsia="Times New Roman"/>
          <w:sz w:val="24"/>
          <w:szCs w:val="24"/>
          <w:lang w:val="es-MX" w:eastAsia="es-MX"/>
        </w:rPr>
      </w:pPr>
    </w:p>
    <w:p w:rsidR="0084412A" w:rsidRDefault="0084412A" w:rsidP="00DA147A">
      <w:pPr>
        <w:spacing w:before="100" w:beforeAutospacing="1" w:after="100" w:afterAutospacing="1"/>
        <w:rPr>
          <w:rFonts w:eastAsia="Times New Roman"/>
          <w:sz w:val="24"/>
          <w:szCs w:val="24"/>
          <w:lang w:val="es-MX" w:eastAsia="es-MX"/>
        </w:rPr>
      </w:pPr>
    </w:p>
    <w:p w:rsidR="004A5211" w:rsidRDefault="004A5211" w:rsidP="00DA147A">
      <w:pPr>
        <w:spacing w:before="100" w:beforeAutospacing="1" w:after="100" w:afterAutospacing="1"/>
        <w:rPr>
          <w:rFonts w:eastAsia="Times New Roman"/>
          <w:sz w:val="24"/>
          <w:szCs w:val="24"/>
          <w:lang w:val="es-MX" w:eastAsia="es-MX"/>
        </w:rPr>
      </w:pPr>
    </w:p>
    <w:p w:rsidR="0084412A" w:rsidRPr="0084412A" w:rsidRDefault="004A5211" w:rsidP="0084412A">
      <w:pPr>
        <w:tabs>
          <w:tab w:val="left" w:pos="7087"/>
        </w:tabs>
        <w:jc w:val="both"/>
        <w:rPr>
          <w:color w:val="1F497D" w:themeColor="text2"/>
          <w:sz w:val="24"/>
        </w:rPr>
      </w:pPr>
      <w:r>
        <w:rPr>
          <w:color w:val="1F497D" w:themeColor="text2"/>
          <w:sz w:val="24"/>
        </w:rPr>
        <w:lastRenderedPageBreak/>
        <w:t>9 E</w:t>
      </w:r>
      <w:r w:rsidR="0084412A" w:rsidRPr="0084412A">
        <w:rPr>
          <w:color w:val="1F497D" w:themeColor="text2"/>
          <w:sz w:val="24"/>
        </w:rPr>
        <w:t>nero</w:t>
      </w:r>
    </w:p>
    <w:p w:rsidR="0084412A" w:rsidRDefault="0084412A" w:rsidP="0084412A">
      <w:pPr>
        <w:jc w:val="both"/>
        <w:rPr>
          <w:rFonts w:eastAsia="Calibri"/>
          <w:sz w:val="24"/>
          <w:szCs w:val="24"/>
        </w:rPr>
      </w:pPr>
      <w:r>
        <w:rPr>
          <w:sz w:val="24"/>
        </w:rPr>
        <w:br/>
      </w:r>
      <w:r w:rsidRPr="00AC1CB1">
        <w:rPr>
          <w:rFonts w:eastAsia="Calibri"/>
          <w:sz w:val="24"/>
          <w:szCs w:val="24"/>
        </w:rPr>
        <w:t>Encabezado por el señor presidente Luis Abinader, la gobernadora de la provincia de Santo Domingo participó en la entrega de títulos de propiedad correspondientes a los proyectos Condominios Villa Progreso del Este y El Almirante, junto al Ministerio de Vivienda y Edificaciones (MIVED).</w:t>
      </w:r>
    </w:p>
    <w:p w:rsidR="0084412A" w:rsidRPr="00AC1CB1" w:rsidRDefault="0084412A" w:rsidP="0084412A">
      <w:pPr>
        <w:jc w:val="both"/>
        <w:rPr>
          <w:rFonts w:eastAsia="Calibri"/>
          <w:sz w:val="24"/>
          <w:szCs w:val="24"/>
        </w:rPr>
      </w:pPr>
    </w:p>
    <w:p w:rsidR="0084412A" w:rsidRPr="00AC1CB1" w:rsidRDefault="0084412A" w:rsidP="0084412A">
      <w:pPr>
        <w:jc w:val="both"/>
        <w:rPr>
          <w:rFonts w:eastAsia="Calibri"/>
          <w:sz w:val="24"/>
          <w:szCs w:val="24"/>
        </w:rPr>
      </w:pPr>
      <w:r w:rsidRPr="00AC1CB1">
        <w:rPr>
          <w:rFonts w:eastAsia="Calibri"/>
          <w:sz w:val="24"/>
          <w:szCs w:val="24"/>
        </w:rPr>
        <w:t>Durante este acto fueron beneficiadas familias de los municipios Santo Domingo Oeste y Santo Domingo Norte, quienes tras más de 20 años de espera hoy reciben la seguridad jurídica de sus viviendas, reafirmando así el compromiso del Gobierno dominicano de seguir brindando mejor calidad de vida a la población.</w:t>
      </w:r>
    </w:p>
    <w:p w:rsidR="0084412A" w:rsidRPr="00AC1CB1" w:rsidRDefault="004A5211" w:rsidP="0084412A">
      <w:pPr>
        <w:jc w:val="both"/>
        <w:rPr>
          <w:rFonts w:eastAsia="Calibri"/>
          <w:sz w:val="24"/>
          <w:szCs w:val="24"/>
        </w:rPr>
      </w:pPr>
      <w:r w:rsidRPr="00AC1CB1">
        <w:rPr>
          <w:rFonts w:eastAsia="Calibri"/>
          <w:noProof/>
          <w:sz w:val="24"/>
          <w:szCs w:val="24"/>
          <w:lang w:val="es-MX" w:eastAsia="es-MX"/>
        </w:rPr>
        <w:drawing>
          <wp:anchor distT="0" distB="0" distL="114300" distR="114300" simplePos="0" relativeHeight="251659264" behindDoc="1" locked="0" layoutInCell="1" allowOverlap="1" wp14:anchorId="4AF0B46F" wp14:editId="0F46E137">
            <wp:simplePos x="0" y="0"/>
            <wp:positionH relativeFrom="margin">
              <wp:posOffset>303088</wp:posOffset>
            </wp:positionH>
            <wp:positionV relativeFrom="paragraph">
              <wp:posOffset>83418</wp:posOffset>
            </wp:positionV>
            <wp:extent cx="4965462" cy="1940119"/>
            <wp:effectExtent l="0" t="0" r="6985" b="3175"/>
            <wp:wrapNone/>
            <wp:docPr id="59" name="Imagen 59" descr="C:\Users\R_2024\AppData\Local\Packages\5319275A.WhatsAppDesktop_cv1g1gvanyjgm\LocalState\sessions\E3E8B61860EE4FDBDFC2C4BAA92E7974C0384836\transfers\2026-03\WhatsApp Image 2026-01-09 at 5.05.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LocalState\sessions\E3E8B61860EE4FDBDFC2C4BAA92E7974C0384836\transfers\2026-03\WhatsApp Image 2026-01-09 at 5.05.03 PM.jpeg"/>
                    <pic:cNvPicPr>
                      <a:picLocks noChangeAspect="1" noChangeArrowheads="1"/>
                    </pic:cNvPicPr>
                  </pic:nvPicPr>
                  <pic:blipFill rotWithShape="1">
                    <a:blip r:embed="rId16">
                      <a:extLst>
                        <a:ext uri="{28A0092B-C50C-407E-A947-70E740481C1C}">
                          <a14:useLocalDpi xmlns:a14="http://schemas.microsoft.com/office/drawing/2010/main" val="0"/>
                        </a:ext>
                      </a:extLst>
                    </a:blip>
                    <a:srcRect t="17855" r="12074" b="10097"/>
                    <a:stretch/>
                  </pic:blipFill>
                  <pic:spPr bwMode="auto">
                    <a:xfrm>
                      <a:off x="0" y="0"/>
                      <a:ext cx="4965462" cy="194011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412A" w:rsidRPr="00AC1CB1">
        <w:rPr>
          <w:rFonts w:eastAsia="Calibri"/>
          <w:sz w:val="24"/>
          <w:szCs w:val="24"/>
        </w:rPr>
        <w:t xml:space="preserve"> </w:t>
      </w:r>
    </w:p>
    <w:p w:rsidR="0084412A" w:rsidRPr="00AC1CB1" w:rsidRDefault="0084412A" w:rsidP="0084412A">
      <w:pPr>
        <w:jc w:val="both"/>
        <w:rPr>
          <w:rFonts w:eastAsia="Calibri"/>
          <w:sz w:val="24"/>
          <w:szCs w:val="24"/>
        </w:rPr>
      </w:pPr>
    </w:p>
    <w:p w:rsidR="0084412A" w:rsidRPr="00AC1CB1" w:rsidRDefault="0084412A" w:rsidP="0084412A">
      <w:pPr>
        <w:jc w:val="both"/>
        <w:rPr>
          <w:rFonts w:eastAsia="Calibri"/>
          <w:sz w:val="24"/>
          <w:szCs w:val="24"/>
        </w:rPr>
      </w:pPr>
    </w:p>
    <w:p w:rsidR="0084412A" w:rsidRPr="00AC1CB1" w:rsidRDefault="0084412A" w:rsidP="0084412A">
      <w:pPr>
        <w:jc w:val="both"/>
        <w:rPr>
          <w:rFonts w:eastAsia="Calibri"/>
          <w:sz w:val="24"/>
          <w:szCs w:val="24"/>
        </w:rPr>
      </w:pPr>
    </w:p>
    <w:p w:rsidR="0084412A" w:rsidRPr="00AC1CB1" w:rsidRDefault="0084412A" w:rsidP="0084412A">
      <w:pPr>
        <w:jc w:val="both"/>
        <w:rPr>
          <w:rFonts w:eastAsia="Calibri"/>
          <w:sz w:val="24"/>
          <w:szCs w:val="24"/>
        </w:rPr>
      </w:pPr>
    </w:p>
    <w:p w:rsidR="0084412A" w:rsidRPr="00AC1CB1" w:rsidRDefault="0084412A" w:rsidP="0084412A">
      <w:pPr>
        <w:jc w:val="both"/>
        <w:rPr>
          <w:rFonts w:eastAsia="Calibri"/>
          <w:sz w:val="24"/>
          <w:szCs w:val="24"/>
        </w:rPr>
      </w:pPr>
    </w:p>
    <w:p w:rsidR="0084412A" w:rsidRPr="00AC1CB1" w:rsidRDefault="0084412A" w:rsidP="0084412A">
      <w:pPr>
        <w:jc w:val="both"/>
        <w:rPr>
          <w:rFonts w:eastAsia="Calibri"/>
          <w:sz w:val="24"/>
          <w:szCs w:val="24"/>
        </w:rPr>
      </w:pPr>
    </w:p>
    <w:p w:rsidR="0084412A" w:rsidRPr="00AC1CB1" w:rsidRDefault="0084412A" w:rsidP="0084412A">
      <w:pPr>
        <w:jc w:val="both"/>
        <w:rPr>
          <w:rFonts w:eastAsia="Calibri"/>
          <w:sz w:val="24"/>
          <w:szCs w:val="24"/>
        </w:rPr>
      </w:pPr>
    </w:p>
    <w:p w:rsidR="0084412A" w:rsidRPr="00AC1CB1" w:rsidRDefault="0084412A" w:rsidP="0084412A">
      <w:pPr>
        <w:jc w:val="both"/>
        <w:rPr>
          <w:rFonts w:eastAsia="Calibri"/>
          <w:sz w:val="24"/>
          <w:szCs w:val="24"/>
        </w:rPr>
      </w:pPr>
    </w:p>
    <w:p w:rsidR="0084412A" w:rsidRPr="00AC1CB1" w:rsidRDefault="0084412A" w:rsidP="0084412A">
      <w:pPr>
        <w:jc w:val="both"/>
        <w:rPr>
          <w:rFonts w:eastAsia="Calibri"/>
          <w:sz w:val="24"/>
          <w:szCs w:val="24"/>
        </w:rPr>
      </w:pPr>
    </w:p>
    <w:p w:rsidR="0084412A" w:rsidRPr="00AC1CB1" w:rsidRDefault="0084412A" w:rsidP="0084412A">
      <w:pPr>
        <w:jc w:val="both"/>
        <w:rPr>
          <w:rFonts w:eastAsia="Calibri"/>
          <w:sz w:val="24"/>
          <w:szCs w:val="24"/>
        </w:rPr>
      </w:pPr>
    </w:p>
    <w:p w:rsidR="0084412A" w:rsidRPr="00AC1CB1" w:rsidRDefault="004A5211" w:rsidP="0084412A">
      <w:pPr>
        <w:jc w:val="both"/>
        <w:rPr>
          <w:rFonts w:eastAsia="Calibri"/>
          <w:sz w:val="24"/>
          <w:szCs w:val="24"/>
        </w:rPr>
      </w:pPr>
      <w:r w:rsidRPr="00AC1CB1">
        <w:rPr>
          <w:rFonts w:eastAsia="Calibri"/>
          <w:noProof/>
          <w:sz w:val="24"/>
          <w:szCs w:val="24"/>
          <w:lang w:val="es-MX" w:eastAsia="es-MX"/>
        </w:rPr>
        <w:drawing>
          <wp:anchor distT="0" distB="0" distL="114300" distR="114300" simplePos="0" relativeHeight="251660288" behindDoc="1" locked="0" layoutInCell="1" allowOverlap="1" wp14:anchorId="4071F0CD" wp14:editId="6E2FC7DB">
            <wp:simplePos x="0" y="0"/>
            <wp:positionH relativeFrom="margin">
              <wp:posOffset>351100</wp:posOffset>
            </wp:positionH>
            <wp:positionV relativeFrom="paragraph">
              <wp:posOffset>159026</wp:posOffset>
            </wp:positionV>
            <wp:extent cx="2353586" cy="1550189"/>
            <wp:effectExtent l="0" t="0" r="8890" b="0"/>
            <wp:wrapNone/>
            <wp:docPr id="62" name="Imagen 62" descr="C:\Users\R_2024\AppData\Local\Packages\5319275A.WhatsAppDesktop_cv1g1gvanyjgm\LocalState\sessions\E3E8B61860EE4FDBDFC2C4BAA92E7974C0384836\transfers\2026-03\WhatsApp Image 2026-01-09 at 5.04.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LocalState\sessions\E3E8B61860EE4FDBDFC2C4BAA92E7974C0384836\transfers\2026-03\WhatsApp Image 2026-01-09 at 5.04.55 PM.jpe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9049"/>
                    <a:stretch/>
                  </pic:blipFill>
                  <pic:spPr bwMode="auto">
                    <a:xfrm>
                      <a:off x="0" y="0"/>
                      <a:ext cx="2353352" cy="1550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1CB1">
        <w:rPr>
          <w:rFonts w:eastAsia="Calibri"/>
          <w:noProof/>
          <w:sz w:val="24"/>
          <w:szCs w:val="24"/>
          <w:lang w:val="es-MX" w:eastAsia="es-MX"/>
        </w:rPr>
        <w:drawing>
          <wp:anchor distT="0" distB="0" distL="114300" distR="114300" simplePos="0" relativeHeight="251661312" behindDoc="1" locked="0" layoutInCell="1" allowOverlap="1" wp14:anchorId="2EA241C9" wp14:editId="21C29244">
            <wp:simplePos x="0" y="0"/>
            <wp:positionH relativeFrom="margin">
              <wp:posOffset>2862580</wp:posOffset>
            </wp:positionH>
            <wp:positionV relativeFrom="paragraph">
              <wp:posOffset>154940</wp:posOffset>
            </wp:positionV>
            <wp:extent cx="2400935" cy="1502410"/>
            <wp:effectExtent l="0" t="0" r="0" b="2540"/>
            <wp:wrapNone/>
            <wp:docPr id="61" name="Imagen 61" descr="C:\Users\R_2024\AppData\Local\Packages\5319275A.WhatsAppDesktop_cv1g1gvanyjgm\LocalState\sessions\E3E8B61860EE4FDBDFC2C4BAA92E7974C0384836\transfers\2026-03\WhatsApp Image 2026-01-09 at 5.04.4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LocalState\sessions\E3E8B61860EE4FDBDFC2C4BAA92E7974C0384836\transfers\2026-03\WhatsApp Image 2026-01-09 at 5.04.40 PM.jpe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7781"/>
                    <a:stretch/>
                  </pic:blipFill>
                  <pic:spPr bwMode="auto">
                    <a:xfrm>
                      <a:off x="0" y="0"/>
                      <a:ext cx="2400935" cy="1502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4412A" w:rsidRPr="00AC1CB1" w:rsidRDefault="0084412A" w:rsidP="0084412A">
      <w:pPr>
        <w:jc w:val="both"/>
        <w:rPr>
          <w:rFonts w:eastAsia="Calibri"/>
          <w:sz w:val="24"/>
          <w:szCs w:val="24"/>
        </w:rPr>
      </w:pPr>
    </w:p>
    <w:p w:rsidR="0084412A" w:rsidRPr="00AC1CB1" w:rsidRDefault="0084412A" w:rsidP="0084412A">
      <w:pPr>
        <w:jc w:val="both"/>
        <w:rPr>
          <w:rFonts w:eastAsia="Calibri"/>
          <w:sz w:val="24"/>
          <w:szCs w:val="24"/>
        </w:rPr>
      </w:pPr>
    </w:p>
    <w:p w:rsidR="0084412A" w:rsidRPr="00AC1CB1" w:rsidRDefault="0084412A" w:rsidP="0084412A">
      <w:pPr>
        <w:jc w:val="both"/>
        <w:rPr>
          <w:rFonts w:eastAsia="Calibri"/>
          <w:sz w:val="24"/>
          <w:szCs w:val="24"/>
        </w:rPr>
      </w:pPr>
    </w:p>
    <w:p w:rsidR="0084412A" w:rsidRPr="00AC1CB1" w:rsidRDefault="0084412A" w:rsidP="0084412A">
      <w:pPr>
        <w:jc w:val="both"/>
        <w:rPr>
          <w:rFonts w:eastAsia="Calibri"/>
          <w:sz w:val="24"/>
          <w:szCs w:val="24"/>
        </w:rPr>
      </w:pPr>
    </w:p>
    <w:p w:rsidR="0084412A" w:rsidRPr="00AC1CB1" w:rsidRDefault="0084412A" w:rsidP="0084412A">
      <w:pPr>
        <w:jc w:val="both"/>
        <w:rPr>
          <w:rFonts w:eastAsia="Calibri"/>
          <w:sz w:val="24"/>
          <w:szCs w:val="24"/>
        </w:rPr>
      </w:pPr>
    </w:p>
    <w:p w:rsidR="0084412A" w:rsidRPr="00AC1CB1" w:rsidRDefault="0084412A" w:rsidP="0084412A">
      <w:pPr>
        <w:jc w:val="both"/>
        <w:rPr>
          <w:rFonts w:eastAsia="Calibri"/>
          <w:sz w:val="24"/>
          <w:szCs w:val="24"/>
        </w:rPr>
      </w:pPr>
    </w:p>
    <w:p w:rsidR="0084412A" w:rsidRPr="00AC1CB1" w:rsidRDefault="0084412A" w:rsidP="0084412A">
      <w:pPr>
        <w:jc w:val="both"/>
        <w:rPr>
          <w:rFonts w:eastAsia="Calibri"/>
          <w:sz w:val="24"/>
          <w:szCs w:val="24"/>
        </w:rPr>
      </w:pPr>
    </w:p>
    <w:p w:rsidR="0084412A" w:rsidRPr="00AC1CB1" w:rsidRDefault="0084412A" w:rsidP="0084412A">
      <w:pPr>
        <w:jc w:val="both"/>
        <w:rPr>
          <w:rFonts w:eastAsia="Calibri"/>
          <w:sz w:val="24"/>
          <w:szCs w:val="24"/>
        </w:rPr>
      </w:pPr>
    </w:p>
    <w:p w:rsidR="0084412A" w:rsidRPr="00AC1CB1" w:rsidRDefault="0084412A" w:rsidP="0084412A">
      <w:pPr>
        <w:jc w:val="both"/>
        <w:rPr>
          <w:rFonts w:eastAsia="Calibri"/>
          <w:sz w:val="24"/>
          <w:szCs w:val="24"/>
        </w:rPr>
      </w:pPr>
    </w:p>
    <w:p w:rsidR="0084412A" w:rsidRPr="00AC1CB1" w:rsidRDefault="004A5211" w:rsidP="0084412A">
      <w:pPr>
        <w:jc w:val="both"/>
        <w:rPr>
          <w:rFonts w:eastAsia="Calibri"/>
          <w:sz w:val="24"/>
          <w:szCs w:val="24"/>
        </w:rPr>
      </w:pPr>
      <w:r w:rsidRPr="00AC1CB1">
        <w:rPr>
          <w:rFonts w:eastAsia="Calibri"/>
          <w:noProof/>
          <w:sz w:val="24"/>
          <w:szCs w:val="24"/>
          <w:lang w:val="es-MX" w:eastAsia="es-MX"/>
        </w:rPr>
        <w:drawing>
          <wp:anchor distT="0" distB="0" distL="114300" distR="114300" simplePos="0" relativeHeight="251662336" behindDoc="1" locked="0" layoutInCell="1" allowOverlap="1" wp14:anchorId="03ED8D7E" wp14:editId="4B59CA47">
            <wp:simplePos x="0" y="0"/>
            <wp:positionH relativeFrom="margin">
              <wp:posOffset>350520</wp:posOffset>
            </wp:positionH>
            <wp:positionV relativeFrom="paragraph">
              <wp:posOffset>23746</wp:posOffset>
            </wp:positionV>
            <wp:extent cx="4866005" cy="2016125"/>
            <wp:effectExtent l="0" t="0" r="0" b="3175"/>
            <wp:wrapNone/>
            <wp:docPr id="60" name="Imagen 60" descr="C:\Users\R_2024\AppData\Local\Packages\5319275A.WhatsAppDesktop_cv1g1gvanyjgm\LocalState\sessions\E3E8B61860EE4FDBDFC2C4BAA92E7974C0384836\transfers\2026-03\WhatsApp Image 2026-01-09 at 5.04.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_2024\AppData\Local\Packages\5319275A.WhatsAppDesktop_cv1g1gvanyjgm\LocalState\sessions\E3E8B61860EE4FDBDFC2C4BAA92E7974C0384836\transfers\2026-03\WhatsApp Image 2026-01-09 at 5.04.09 PM.jpe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32740" b="14258"/>
                    <a:stretch/>
                  </pic:blipFill>
                  <pic:spPr bwMode="auto">
                    <a:xfrm>
                      <a:off x="0" y="0"/>
                      <a:ext cx="4866005" cy="2016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3561D" w:rsidRPr="00DA147A" w:rsidRDefault="0013561D" w:rsidP="00DA147A">
      <w:pPr>
        <w:spacing w:before="100" w:beforeAutospacing="1" w:after="100" w:afterAutospacing="1"/>
        <w:rPr>
          <w:rFonts w:eastAsia="Times New Roman"/>
          <w:sz w:val="24"/>
          <w:szCs w:val="24"/>
          <w:lang w:eastAsia="es-MX"/>
        </w:rPr>
      </w:pPr>
    </w:p>
    <w:p w:rsidR="00D32B2B" w:rsidRDefault="00D32B2B">
      <w:pPr>
        <w:rPr>
          <w:lang w:val="es-MX"/>
        </w:rPr>
      </w:pPr>
    </w:p>
    <w:p w:rsidR="004A5211" w:rsidRDefault="004A5211">
      <w:pPr>
        <w:rPr>
          <w:lang w:val="es-MX"/>
        </w:rPr>
      </w:pPr>
    </w:p>
    <w:p w:rsidR="00254879" w:rsidRDefault="00254879">
      <w:pPr>
        <w:rPr>
          <w:lang w:val="es-MX"/>
        </w:rPr>
      </w:pPr>
    </w:p>
    <w:p w:rsidR="00254879" w:rsidRDefault="00254879">
      <w:pPr>
        <w:rPr>
          <w:lang w:val="es-MX"/>
        </w:rPr>
      </w:pPr>
    </w:p>
    <w:p w:rsidR="00254879" w:rsidRDefault="00254879">
      <w:pPr>
        <w:rPr>
          <w:lang w:val="es-MX"/>
        </w:rPr>
      </w:pPr>
    </w:p>
    <w:p w:rsidR="004A5211" w:rsidRDefault="004A5211">
      <w:pPr>
        <w:rPr>
          <w:lang w:val="es-MX"/>
        </w:rPr>
      </w:pPr>
    </w:p>
    <w:p w:rsidR="00495C09" w:rsidRPr="0084412A" w:rsidRDefault="00495C09" w:rsidP="00495C09">
      <w:pPr>
        <w:tabs>
          <w:tab w:val="left" w:pos="7087"/>
        </w:tabs>
        <w:jc w:val="both"/>
        <w:rPr>
          <w:color w:val="1F497D" w:themeColor="text2"/>
          <w:sz w:val="24"/>
        </w:rPr>
      </w:pPr>
      <w:r>
        <w:rPr>
          <w:color w:val="1F497D" w:themeColor="text2"/>
          <w:sz w:val="24"/>
        </w:rPr>
        <w:lastRenderedPageBreak/>
        <w:t>1</w:t>
      </w:r>
      <w:r w:rsidR="004A5211">
        <w:rPr>
          <w:color w:val="1F497D" w:themeColor="text2"/>
          <w:sz w:val="24"/>
        </w:rPr>
        <w:t>9 E</w:t>
      </w:r>
      <w:r w:rsidRPr="0084412A">
        <w:rPr>
          <w:color w:val="1F497D" w:themeColor="text2"/>
          <w:sz w:val="24"/>
        </w:rPr>
        <w:t>nero</w:t>
      </w:r>
    </w:p>
    <w:p w:rsidR="00495C09" w:rsidRPr="00D06156" w:rsidRDefault="00495C09" w:rsidP="00495C09">
      <w:pPr>
        <w:jc w:val="both"/>
        <w:rPr>
          <w:rFonts w:eastAsia="Calibri"/>
          <w:sz w:val="24"/>
          <w:szCs w:val="24"/>
        </w:rPr>
      </w:pPr>
      <w:r>
        <w:rPr>
          <w:sz w:val="24"/>
        </w:rPr>
        <w:br/>
      </w:r>
      <w:r w:rsidRPr="00D06156">
        <w:rPr>
          <w:rFonts w:eastAsia="Calibri"/>
          <w:sz w:val="24"/>
          <w:szCs w:val="24"/>
        </w:rPr>
        <w:t>La gobernadora de la provincia Santo Domingo encabezó junto al presidente de la Comisión Presidencial de Desarrollo Provincial el primer palazo para la reconstrucción del Club Deportivo y Cultural Ramón Matías Mella, en Santo Domingo Este.</w:t>
      </w:r>
    </w:p>
    <w:p w:rsidR="00495C09" w:rsidRPr="00D06156" w:rsidRDefault="00495C09" w:rsidP="00495C09">
      <w:pPr>
        <w:jc w:val="both"/>
        <w:rPr>
          <w:rFonts w:eastAsia="Calibri"/>
          <w:sz w:val="24"/>
          <w:szCs w:val="24"/>
        </w:rPr>
      </w:pPr>
      <w:r w:rsidRPr="00D06156">
        <w:rPr>
          <w:rFonts w:eastAsia="Calibri"/>
          <w:sz w:val="24"/>
          <w:szCs w:val="24"/>
        </w:rPr>
        <w:t>Este emblemático espacio comunitario inicia una nueva etapa que fortalecerá el deporte, la cultura y la sana convivencia, reafirmando el compromiso del Gobierno con el desarrollo integral de nuestras comunidades.</w:t>
      </w:r>
    </w:p>
    <w:p w:rsidR="00495C09" w:rsidRPr="00D06156" w:rsidRDefault="00936209" w:rsidP="00495C09">
      <w:pPr>
        <w:jc w:val="both"/>
        <w:rPr>
          <w:rFonts w:eastAsia="Calibri"/>
          <w:sz w:val="24"/>
          <w:szCs w:val="24"/>
        </w:rPr>
      </w:pPr>
      <w:r w:rsidRPr="00D06156">
        <w:rPr>
          <w:rFonts w:eastAsia="Calibri"/>
          <w:noProof/>
          <w:sz w:val="24"/>
          <w:szCs w:val="24"/>
          <w:lang w:val="es-MX" w:eastAsia="es-MX"/>
        </w:rPr>
        <w:drawing>
          <wp:anchor distT="0" distB="0" distL="114300" distR="114300" simplePos="0" relativeHeight="251664384" behindDoc="1" locked="0" layoutInCell="1" allowOverlap="1" wp14:anchorId="21815298" wp14:editId="794A5D45">
            <wp:simplePos x="0" y="0"/>
            <wp:positionH relativeFrom="margin">
              <wp:posOffset>40999</wp:posOffset>
            </wp:positionH>
            <wp:positionV relativeFrom="paragraph">
              <wp:posOffset>745</wp:posOffset>
            </wp:positionV>
            <wp:extent cx="2655736" cy="1296063"/>
            <wp:effectExtent l="0" t="0" r="0" b="0"/>
            <wp:wrapNone/>
            <wp:docPr id="53" name="Imagen 53" descr="C:\Users\R_2024\AppData\Local\Packages\5319275A.WhatsAppDesktop_cv1g1gvanyjgm\LocalState\sessions\E3E8B61860EE4FDBDFC2C4BAA92E7974C0384836\transfers\2026-04\WhatsApp Image 2026-01-20 at 1.45.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LocalState\sessions\E3E8B61860EE4FDBDFC2C4BAA92E7974C0384836\transfers\2026-04\WhatsApp Image 2026-01-20 at 1.45.51 PM.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55679" cy="1296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6156">
        <w:rPr>
          <w:rFonts w:eastAsia="Calibri"/>
          <w:noProof/>
          <w:sz w:val="24"/>
          <w:szCs w:val="24"/>
          <w:lang w:val="es-MX" w:eastAsia="es-MX"/>
        </w:rPr>
        <w:drawing>
          <wp:anchor distT="0" distB="0" distL="114300" distR="114300" simplePos="0" relativeHeight="251665408" behindDoc="1" locked="0" layoutInCell="1" allowOverlap="1" wp14:anchorId="4BF4801D" wp14:editId="7DE3A6C2">
            <wp:simplePos x="0" y="0"/>
            <wp:positionH relativeFrom="margin">
              <wp:posOffset>2784200</wp:posOffset>
            </wp:positionH>
            <wp:positionV relativeFrom="paragraph">
              <wp:posOffset>745</wp:posOffset>
            </wp:positionV>
            <wp:extent cx="2425148" cy="1340613"/>
            <wp:effectExtent l="0" t="0" r="0" b="0"/>
            <wp:wrapNone/>
            <wp:docPr id="52" name="Imagen 52" descr="C:\Users\R_2024\AppData\Local\Packages\5319275A.WhatsAppDesktop_cv1g1gvanyjgm\LocalState\sessions\E3E8B61860EE4FDBDFC2C4BAA92E7974C0384836\transfers\2026-04\WhatsApp Image 2026-01-20 at 1.45.5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LocalState\sessions\E3E8B61860EE4FDBDFC2C4BAA92E7974C0384836\transfers\2026-04\WhatsApp Image 2026-01-20 at 1.45.51 PM (1).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24917" cy="13404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95C09" w:rsidRPr="00D06156" w:rsidRDefault="00495C09" w:rsidP="00495C09">
      <w:pPr>
        <w:jc w:val="both"/>
        <w:rPr>
          <w:rFonts w:eastAsia="Calibri"/>
          <w:sz w:val="24"/>
          <w:szCs w:val="24"/>
        </w:rPr>
      </w:pPr>
    </w:p>
    <w:p w:rsidR="00495C09" w:rsidRPr="00D06156" w:rsidRDefault="00495C09" w:rsidP="00495C09">
      <w:pPr>
        <w:jc w:val="both"/>
        <w:rPr>
          <w:rFonts w:eastAsia="Calibri"/>
          <w:sz w:val="24"/>
          <w:szCs w:val="24"/>
        </w:rPr>
      </w:pPr>
    </w:p>
    <w:p w:rsidR="00495C09" w:rsidRPr="00D06156" w:rsidRDefault="00495C09" w:rsidP="00495C09">
      <w:pPr>
        <w:jc w:val="both"/>
        <w:rPr>
          <w:rFonts w:eastAsia="Calibri"/>
          <w:sz w:val="24"/>
          <w:szCs w:val="24"/>
        </w:rPr>
      </w:pPr>
    </w:p>
    <w:p w:rsidR="00495C09" w:rsidRPr="00D06156" w:rsidRDefault="00495C09" w:rsidP="00495C09">
      <w:pPr>
        <w:jc w:val="both"/>
        <w:rPr>
          <w:rFonts w:eastAsia="Calibri"/>
          <w:sz w:val="24"/>
          <w:szCs w:val="24"/>
        </w:rPr>
      </w:pPr>
    </w:p>
    <w:p w:rsidR="00495C09" w:rsidRPr="00D06156" w:rsidRDefault="00495C09" w:rsidP="00495C09">
      <w:pPr>
        <w:jc w:val="both"/>
        <w:rPr>
          <w:rFonts w:eastAsia="Calibri"/>
          <w:sz w:val="24"/>
          <w:szCs w:val="24"/>
        </w:rPr>
      </w:pPr>
    </w:p>
    <w:p w:rsidR="00495C09" w:rsidRPr="00D06156" w:rsidRDefault="00495C09" w:rsidP="00495C09">
      <w:pPr>
        <w:jc w:val="both"/>
        <w:rPr>
          <w:rFonts w:eastAsia="Calibri"/>
          <w:sz w:val="24"/>
          <w:szCs w:val="24"/>
        </w:rPr>
      </w:pPr>
    </w:p>
    <w:p w:rsidR="00495C09" w:rsidRPr="00D06156" w:rsidRDefault="00495C09" w:rsidP="00495C09">
      <w:pPr>
        <w:jc w:val="center"/>
        <w:rPr>
          <w:rFonts w:eastAsia="Calibri"/>
          <w:sz w:val="24"/>
          <w:szCs w:val="24"/>
        </w:rPr>
      </w:pPr>
      <w:r w:rsidRPr="00D06156">
        <w:rPr>
          <w:rFonts w:eastAsia="Calibri"/>
          <w:noProof/>
          <w:sz w:val="24"/>
          <w:szCs w:val="24"/>
          <w:lang w:val="es-MX" w:eastAsia="es-MX"/>
        </w:rPr>
        <w:drawing>
          <wp:anchor distT="0" distB="0" distL="114300" distR="114300" simplePos="0" relativeHeight="251666432" behindDoc="1" locked="0" layoutInCell="1" allowOverlap="1" wp14:anchorId="1977239F" wp14:editId="0A9E388C">
            <wp:simplePos x="0" y="0"/>
            <wp:positionH relativeFrom="margin">
              <wp:posOffset>386</wp:posOffset>
            </wp:positionH>
            <wp:positionV relativeFrom="paragraph">
              <wp:posOffset>109220</wp:posOffset>
            </wp:positionV>
            <wp:extent cx="2694940" cy="1414780"/>
            <wp:effectExtent l="0" t="0" r="0" b="0"/>
            <wp:wrapNone/>
            <wp:docPr id="51" name="Imagen 51" descr="C:\Users\R_2024\AppData\Local\Packages\5319275A.WhatsAppDesktop_cv1g1gvanyjgm\LocalState\sessions\E3E8B61860EE4FDBDFC2C4BAA92E7974C0384836\transfers\2026-04\WhatsApp Image 2026-01-19 at 7.10.3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LocalState\sessions\E3E8B61860EE4FDBDFC2C4BAA92E7974C0384836\transfers\2026-04\WhatsApp Image 2026-01-19 at 7.10.36 PM.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94940" cy="1414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6156">
        <w:rPr>
          <w:rFonts w:eastAsia="Calibri"/>
          <w:noProof/>
          <w:sz w:val="24"/>
          <w:szCs w:val="24"/>
          <w:lang w:val="es-MX" w:eastAsia="es-MX"/>
        </w:rPr>
        <w:drawing>
          <wp:anchor distT="0" distB="0" distL="114300" distR="114300" simplePos="0" relativeHeight="251669504" behindDoc="1" locked="0" layoutInCell="1" allowOverlap="1" wp14:anchorId="789C0A4F" wp14:editId="15446C04">
            <wp:simplePos x="0" y="0"/>
            <wp:positionH relativeFrom="margin">
              <wp:posOffset>2785745</wp:posOffset>
            </wp:positionH>
            <wp:positionV relativeFrom="paragraph">
              <wp:posOffset>133985</wp:posOffset>
            </wp:positionV>
            <wp:extent cx="2393315" cy="1390015"/>
            <wp:effectExtent l="0" t="0" r="6985" b="635"/>
            <wp:wrapNone/>
            <wp:docPr id="48" name="Imagen 48" descr="C:\Users\R_2024\AppData\Local\Packages\5319275A.WhatsAppDesktop_cv1g1gvanyjgm\LocalState\sessions\E3E8B61860EE4FDBDFC2C4BAA92E7974C0384836\transfers\2026-04\WhatsApp Image 2026-01-19 at 7.10.4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LocalState\sessions\E3E8B61860EE4FDBDFC2C4BAA92E7974C0384836\transfers\2026-04\WhatsApp Image 2026-01-19 at 7.10.44 PM (1).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93315" cy="13900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95C09" w:rsidRPr="00D06156" w:rsidRDefault="00495C09" w:rsidP="00495C09">
      <w:pPr>
        <w:jc w:val="both"/>
        <w:rPr>
          <w:rFonts w:eastAsia="Calibri"/>
          <w:sz w:val="24"/>
          <w:szCs w:val="24"/>
        </w:rPr>
      </w:pPr>
    </w:p>
    <w:p w:rsidR="00495C09" w:rsidRPr="00D06156" w:rsidRDefault="00495C09" w:rsidP="00495C09">
      <w:pPr>
        <w:jc w:val="both"/>
        <w:rPr>
          <w:rFonts w:eastAsia="Calibri"/>
          <w:sz w:val="24"/>
          <w:szCs w:val="24"/>
        </w:rPr>
      </w:pPr>
    </w:p>
    <w:p w:rsidR="00495C09" w:rsidRPr="00D06156" w:rsidRDefault="00495C09" w:rsidP="00495C09">
      <w:pPr>
        <w:jc w:val="both"/>
        <w:rPr>
          <w:rFonts w:eastAsia="Calibri"/>
          <w:sz w:val="24"/>
          <w:szCs w:val="24"/>
        </w:rPr>
      </w:pPr>
    </w:p>
    <w:p w:rsidR="00495C09" w:rsidRPr="00D06156" w:rsidRDefault="00495C09" w:rsidP="00495C09">
      <w:pPr>
        <w:jc w:val="both"/>
        <w:rPr>
          <w:rFonts w:eastAsia="Calibri"/>
          <w:sz w:val="24"/>
          <w:szCs w:val="24"/>
        </w:rPr>
      </w:pPr>
    </w:p>
    <w:p w:rsidR="00495C09" w:rsidRPr="00D06156" w:rsidRDefault="00495C09" w:rsidP="00495C09">
      <w:pPr>
        <w:jc w:val="both"/>
        <w:rPr>
          <w:rFonts w:eastAsia="Calibri"/>
          <w:sz w:val="24"/>
          <w:szCs w:val="24"/>
        </w:rPr>
      </w:pPr>
    </w:p>
    <w:p w:rsidR="00495C09" w:rsidRPr="00D06156" w:rsidRDefault="00495C09" w:rsidP="00495C09">
      <w:pPr>
        <w:jc w:val="both"/>
        <w:rPr>
          <w:rFonts w:eastAsia="Calibri"/>
          <w:sz w:val="24"/>
          <w:szCs w:val="24"/>
        </w:rPr>
      </w:pPr>
    </w:p>
    <w:p w:rsidR="00495C09" w:rsidRDefault="00495C09" w:rsidP="00495C09">
      <w:pPr>
        <w:jc w:val="both"/>
        <w:rPr>
          <w:sz w:val="24"/>
          <w:szCs w:val="24"/>
        </w:rPr>
      </w:pPr>
    </w:p>
    <w:p w:rsidR="00495C09" w:rsidRDefault="00495C09" w:rsidP="00495C09">
      <w:pPr>
        <w:jc w:val="both"/>
        <w:rPr>
          <w:sz w:val="24"/>
          <w:szCs w:val="24"/>
        </w:rPr>
      </w:pPr>
      <w:r w:rsidRPr="00D06156">
        <w:rPr>
          <w:rFonts w:eastAsia="Calibri"/>
          <w:noProof/>
          <w:sz w:val="24"/>
          <w:szCs w:val="24"/>
          <w:lang w:val="es-MX" w:eastAsia="es-MX"/>
        </w:rPr>
        <w:drawing>
          <wp:anchor distT="0" distB="0" distL="114300" distR="114300" simplePos="0" relativeHeight="251668480" behindDoc="1" locked="0" layoutInCell="1" allowOverlap="1" wp14:anchorId="277C602F" wp14:editId="6982B387">
            <wp:simplePos x="0" y="0"/>
            <wp:positionH relativeFrom="margin">
              <wp:posOffset>-38735</wp:posOffset>
            </wp:positionH>
            <wp:positionV relativeFrom="paragraph">
              <wp:posOffset>123190</wp:posOffset>
            </wp:positionV>
            <wp:extent cx="2694940" cy="1486535"/>
            <wp:effectExtent l="0" t="0" r="0" b="0"/>
            <wp:wrapNone/>
            <wp:docPr id="49" name="Imagen 49" descr="C:\Users\R_2024\AppData\Local\Packages\5319275A.WhatsAppDesktop_cv1g1gvanyjgm\LocalState\sessions\E3E8B61860EE4FDBDFC2C4BAA92E7974C0384836\transfers\2026-04\WhatsApp Image 2026-01-19 at 7.10.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LocalState\sessions\E3E8B61860EE4FDBDFC2C4BAA92E7974C0384836\transfers\2026-04\WhatsApp Image 2026-01-19 at 7.10.44 PM.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94940" cy="1486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6156">
        <w:rPr>
          <w:rFonts w:eastAsia="Calibri"/>
          <w:noProof/>
          <w:sz w:val="24"/>
          <w:szCs w:val="24"/>
          <w:lang w:val="es-MX" w:eastAsia="es-MX"/>
        </w:rPr>
        <w:drawing>
          <wp:anchor distT="0" distB="0" distL="114300" distR="114300" simplePos="0" relativeHeight="251670528" behindDoc="1" locked="0" layoutInCell="1" allowOverlap="1" wp14:anchorId="583427C6" wp14:editId="63E6C765">
            <wp:simplePos x="0" y="0"/>
            <wp:positionH relativeFrom="margin">
              <wp:posOffset>2759710</wp:posOffset>
            </wp:positionH>
            <wp:positionV relativeFrom="paragraph">
              <wp:posOffset>126365</wp:posOffset>
            </wp:positionV>
            <wp:extent cx="2448560" cy="1488440"/>
            <wp:effectExtent l="0" t="0" r="8890" b="0"/>
            <wp:wrapNone/>
            <wp:docPr id="50" name="Imagen 50" descr="C:\Users\R_2024\AppData\Local\Packages\5319275A.WhatsAppDesktop_cv1g1gvanyjgm\LocalState\sessions\E3E8B61860EE4FDBDFC2C4BAA92E7974C0384836\transfers\2026-04\WhatsApp Image 2026-01-19 at 7.10.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LocalState\sessions\E3E8B61860EE4FDBDFC2C4BAA92E7974C0384836\transfers\2026-04\WhatsApp Image 2026-01-19 at 7.10.43 PM.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48560" cy="14884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95C09" w:rsidRPr="00E0771B" w:rsidRDefault="00495C09" w:rsidP="00495C09">
      <w:pPr>
        <w:jc w:val="both"/>
        <w:rPr>
          <w:sz w:val="24"/>
          <w:szCs w:val="24"/>
          <w:lang w:val="es-ES"/>
        </w:rPr>
      </w:pPr>
    </w:p>
    <w:p w:rsidR="00495C09" w:rsidRPr="00E0771B" w:rsidRDefault="00495C09" w:rsidP="00495C09">
      <w:pPr>
        <w:jc w:val="both"/>
        <w:rPr>
          <w:sz w:val="24"/>
          <w:szCs w:val="24"/>
          <w:lang w:val="es-ES"/>
        </w:rPr>
      </w:pPr>
    </w:p>
    <w:p w:rsidR="00495C09" w:rsidRDefault="00495C09" w:rsidP="00495C09">
      <w:pPr>
        <w:jc w:val="both"/>
        <w:rPr>
          <w:sz w:val="24"/>
          <w:szCs w:val="24"/>
        </w:rPr>
      </w:pPr>
    </w:p>
    <w:p w:rsidR="00495C09" w:rsidRPr="00495C09" w:rsidRDefault="00495C09"/>
    <w:p w:rsidR="00495C09" w:rsidRDefault="00495C09">
      <w:pPr>
        <w:rPr>
          <w:lang w:val="es-MX"/>
        </w:rPr>
      </w:pPr>
    </w:p>
    <w:p w:rsidR="00495C09" w:rsidRDefault="00495C09">
      <w:pPr>
        <w:rPr>
          <w:lang w:val="es-MX"/>
        </w:rPr>
      </w:pPr>
    </w:p>
    <w:p w:rsidR="00495C09" w:rsidRDefault="00495C09">
      <w:pPr>
        <w:rPr>
          <w:lang w:val="es-MX"/>
        </w:rPr>
      </w:pPr>
    </w:p>
    <w:p w:rsidR="00495C09" w:rsidRDefault="00495C09">
      <w:pPr>
        <w:rPr>
          <w:lang w:val="es-MX"/>
        </w:rPr>
      </w:pPr>
    </w:p>
    <w:p w:rsidR="00495C09" w:rsidRDefault="00495C09">
      <w:pPr>
        <w:rPr>
          <w:lang w:val="es-MX"/>
        </w:rPr>
      </w:pPr>
    </w:p>
    <w:p w:rsidR="00495C09" w:rsidRDefault="00495C09">
      <w:pPr>
        <w:rPr>
          <w:lang w:val="es-MX"/>
        </w:rPr>
      </w:pPr>
    </w:p>
    <w:p w:rsidR="00495C09" w:rsidRDefault="00495C09">
      <w:pPr>
        <w:rPr>
          <w:lang w:val="es-MX"/>
        </w:rPr>
      </w:pPr>
    </w:p>
    <w:p w:rsidR="00495C09" w:rsidRDefault="00495C09">
      <w:pPr>
        <w:rPr>
          <w:lang w:val="es-MX"/>
        </w:rPr>
      </w:pPr>
    </w:p>
    <w:p w:rsidR="00495C09" w:rsidRDefault="00495C09">
      <w:pPr>
        <w:rPr>
          <w:lang w:val="es-MX"/>
        </w:rPr>
      </w:pPr>
    </w:p>
    <w:p w:rsidR="00495C09" w:rsidRDefault="00495C09">
      <w:pPr>
        <w:rPr>
          <w:lang w:val="es-MX"/>
        </w:rPr>
      </w:pPr>
    </w:p>
    <w:p w:rsidR="00495C09" w:rsidRDefault="00495C09">
      <w:pPr>
        <w:rPr>
          <w:lang w:val="es-MX"/>
        </w:rPr>
      </w:pPr>
    </w:p>
    <w:p w:rsidR="00495C09" w:rsidRDefault="00495C09">
      <w:pPr>
        <w:rPr>
          <w:lang w:val="es-MX"/>
        </w:rPr>
      </w:pPr>
    </w:p>
    <w:p w:rsidR="00495C09" w:rsidRDefault="00495C09">
      <w:pPr>
        <w:rPr>
          <w:lang w:val="es-MX"/>
        </w:rPr>
      </w:pPr>
    </w:p>
    <w:p w:rsidR="00552A70" w:rsidRDefault="00552A70">
      <w:pPr>
        <w:rPr>
          <w:lang w:val="es-MX"/>
        </w:rPr>
      </w:pPr>
    </w:p>
    <w:p w:rsidR="00254879" w:rsidRDefault="00254879">
      <w:pPr>
        <w:rPr>
          <w:lang w:val="es-MX"/>
        </w:rPr>
      </w:pPr>
    </w:p>
    <w:p w:rsidR="00495C09" w:rsidRDefault="00495C09">
      <w:pPr>
        <w:rPr>
          <w:lang w:val="es-MX"/>
        </w:rPr>
      </w:pPr>
    </w:p>
    <w:p w:rsidR="00495C09" w:rsidRPr="0084412A" w:rsidRDefault="00495C09" w:rsidP="00495C09">
      <w:pPr>
        <w:tabs>
          <w:tab w:val="left" w:pos="7087"/>
        </w:tabs>
        <w:jc w:val="both"/>
        <w:rPr>
          <w:color w:val="1F497D" w:themeColor="text2"/>
          <w:sz w:val="24"/>
        </w:rPr>
      </w:pPr>
      <w:r>
        <w:rPr>
          <w:color w:val="1F497D" w:themeColor="text2"/>
          <w:sz w:val="24"/>
        </w:rPr>
        <w:lastRenderedPageBreak/>
        <w:t>26</w:t>
      </w:r>
      <w:r w:rsidR="004A5211">
        <w:rPr>
          <w:color w:val="1F497D" w:themeColor="text2"/>
          <w:sz w:val="24"/>
        </w:rPr>
        <w:t xml:space="preserve"> E</w:t>
      </w:r>
      <w:r w:rsidRPr="0084412A">
        <w:rPr>
          <w:color w:val="1F497D" w:themeColor="text2"/>
          <w:sz w:val="24"/>
        </w:rPr>
        <w:t>nero</w:t>
      </w:r>
    </w:p>
    <w:p w:rsidR="00495C09" w:rsidRPr="00827340" w:rsidRDefault="00495C09" w:rsidP="00495C09">
      <w:pPr>
        <w:tabs>
          <w:tab w:val="left" w:pos="7087"/>
        </w:tabs>
        <w:jc w:val="both"/>
        <w:rPr>
          <w:rFonts w:eastAsia="Calibri"/>
          <w:sz w:val="24"/>
          <w:szCs w:val="24"/>
        </w:rPr>
      </w:pPr>
      <w:r>
        <w:rPr>
          <w:sz w:val="24"/>
        </w:rPr>
        <w:br/>
      </w:r>
      <w:r w:rsidRPr="00827340">
        <w:rPr>
          <w:rFonts w:eastAsia="Calibri"/>
          <w:sz w:val="24"/>
          <w:szCs w:val="24"/>
        </w:rPr>
        <w:t>La gobernadora Lucrecia Santana, realizó su primera reunión de trabajo con las representantes de la Gobernación de la provincia Santo Domingo en cada territorio, con el objetivo de fortalecer la coordinación institucional y continuar impulsando acciones en beneficio de las comunidades.</w:t>
      </w:r>
    </w:p>
    <w:p w:rsidR="00495C09" w:rsidRPr="00827340" w:rsidRDefault="00936209" w:rsidP="00495C09">
      <w:pPr>
        <w:tabs>
          <w:tab w:val="left" w:pos="7087"/>
        </w:tabs>
        <w:jc w:val="both"/>
        <w:rPr>
          <w:rFonts w:eastAsia="Calibri"/>
          <w:sz w:val="24"/>
          <w:szCs w:val="24"/>
        </w:rPr>
      </w:pPr>
      <w:r w:rsidRPr="00827340">
        <w:rPr>
          <w:rFonts w:eastAsia="Calibri"/>
          <w:noProof/>
          <w:sz w:val="24"/>
          <w:szCs w:val="24"/>
          <w:lang w:val="es-MX" w:eastAsia="es-MX"/>
        </w:rPr>
        <w:drawing>
          <wp:anchor distT="0" distB="0" distL="114300" distR="114300" simplePos="0" relativeHeight="251673600" behindDoc="1" locked="0" layoutInCell="1" allowOverlap="1" wp14:anchorId="122942A5" wp14:editId="53EE7A00">
            <wp:simplePos x="0" y="0"/>
            <wp:positionH relativeFrom="margin">
              <wp:posOffset>2680832</wp:posOffset>
            </wp:positionH>
            <wp:positionV relativeFrom="paragraph">
              <wp:posOffset>152483</wp:posOffset>
            </wp:positionV>
            <wp:extent cx="2449002" cy="1572602"/>
            <wp:effectExtent l="0" t="0" r="8890" b="8890"/>
            <wp:wrapNone/>
            <wp:docPr id="1030777688" name="Imagen 1030777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51175" cy="1573997"/>
                    </a:xfrm>
                    <a:prstGeom prst="rect">
                      <a:avLst/>
                    </a:prstGeom>
                  </pic:spPr>
                </pic:pic>
              </a:graphicData>
            </a:graphic>
            <wp14:sizeRelH relativeFrom="margin">
              <wp14:pctWidth>0</wp14:pctWidth>
            </wp14:sizeRelH>
            <wp14:sizeRelV relativeFrom="margin">
              <wp14:pctHeight>0</wp14:pctHeight>
            </wp14:sizeRelV>
          </wp:anchor>
        </w:drawing>
      </w:r>
      <w:r w:rsidRPr="00827340">
        <w:rPr>
          <w:rFonts w:eastAsia="Calibri"/>
          <w:noProof/>
          <w:sz w:val="24"/>
          <w:szCs w:val="24"/>
          <w:lang w:val="es-MX" w:eastAsia="es-MX"/>
        </w:rPr>
        <w:drawing>
          <wp:anchor distT="0" distB="0" distL="114300" distR="114300" simplePos="0" relativeHeight="251676672" behindDoc="1" locked="0" layoutInCell="1" allowOverlap="1" wp14:anchorId="39D6BD4F" wp14:editId="7E295184">
            <wp:simplePos x="0" y="0"/>
            <wp:positionH relativeFrom="margin">
              <wp:posOffset>56901</wp:posOffset>
            </wp:positionH>
            <wp:positionV relativeFrom="paragraph">
              <wp:posOffset>152483</wp:posOffset>
            </wp:positionV>
            <wp:extent cx="2313829" cy="1526650"/>
            <wp:effectExtent l="0" t="0" r="0" b="0"/>
            <wp:wrapNone/>
            <wp:docPr id="1030777687" name="Imagen 103077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11737" cy="1525270"/>
                    </a:xfrm>
                    <a:prstGeom prst="rect">
                      <a:avLst/>
                    </a:prstGeom>
                  </pic:spPr>
                </pic:pic>
              </a:graphicData>
            </a:graphic>
            <wp14:sizeRelH relativeFrom="margin">
              <wp14:pctWidth>0</wp14:pctWidth>
            </wp14:sizeRelH>
            <wp14:sizeRelV relativeFrom="margin">
              <wp14:pctHeight>0</wp14:pctHeight>
            </wp14:sizeRelV>
          </wp:anchor>
        </w:drawing>
      </w:r>
    </w:p>
    <w:p w:rsidR="00495C09" w:rsidRPr="00827340" w:rsidRDefault="00495C09" w:rsidP="00495C09">
      <w:pPr>
        <w:tabs>
          <w:tab w:val="left" w:pos="7087"/>
        </w:tabs>
        <w:jc w:val="both"/>
        <w:rPr>
          <w:rFonts w:eastAsia="Calibri"/>
          <w:sz w:val="24"/>
          <w:szCs w:val="24"/>
        </w:rPr>
      </w:pPr>
    </w:p>
    <w:p w:rsidR="00495C09" w:rsidRPr="00827340" w:rsidRDefault="00495C09" w:rsidP="00495C09">
      <w:pPr>
        <w:tabs>
          <w:tab w:val="left" w:pos="7087"/>
        </w:tabs>
        <w:jc w:val="both"/>
        <w:rPr>
          <w:rFonts w:eastAsia="Calibri"/>
          <w:sz w:val="24"/>
          <w:szCs w:val="24"/>
        </w:rPr>
      </w:pPr>
      <w:r w:rsidRPr="00827340">
        <w:rPr>
          <w:rFonts w:eastAsia="Calibri"/>
          <w:noProof/>
          <w:sz w:val="24"/>
          <w:szCs w:val="24"/>
          <w:lang w:val="es-MX" w:eastAsia="es-MX"/>
        </w:rPr>
        <mc:AlternateContent>
          <mc:Choice Requires="wps">
            <w:drawing>
              <wp:inline distT="0" distB="0" distL="0" distR="0" wp14:anchorId="71FD2CE7" wp14:editId="18B07BC7">
                <wp:extent cx="304800" cy="304800"/>
                <wp:effectExtent l="0" t="0" r="0" b="0"/>
                <wp:docPr id="1030777685" name="Rectángulo 1030777685" descr="blob:https://web.whatsapp.com/aa861b93-890c-4a9f-a607-4583046c0e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1030777685" o:spid="_x0000_s1026" alt="Descripción: blob:https://web.whatsapp.com/aa861b93-890c-4a9f-a607-4583046c0e0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OcyiKvUCAAAW&#10;BgAADgAAAAAAAAAAAAAAAAAuAgAAZHJzL2Uyb0RvYy54bWxQSwECLQAUAAYACAAAACEATKDpLNgA&#10;AAADAQAADwAAAAAAAAAAAAAAAABPBQAAZHJzL2Rvd25yZXYueG1sUEsFBgAAAAAEAAQA8wAAAFQG&#10;AAAAAA==&#10;" filled="f" stroked="f">
                <o:lock v:ext="edit" aspectratio="t"/>
                <w10:anchorlock/>
              </v:rect>
            </w:pict>
          </mc:Fallback>
        </mc:AlternateContent>
      </w:r>
      <w:r w:rsidRPr="00827340">
        <w:rPr>
          <w:rFonts w:eastAsia="Calibri"/>
          <w:noProof/>
          <w:sz w:val="24"/>
          <w:szCs w:val="24"/>
          <w:lang w:val="es-MX" w:eastAsia="es-MX"/>
        </w:rPr>
        <mc:AlternateContent>
          <mc:Choice Requires="wps">
            <w:drawing>
              <wp:inline distT="0" distB="0" distL="0" distR="0" wp14:anchorId="45893D76" wp14:editId="3D07AC3D">
                <wp:extent cx="304800" cy="304800"/>
                <wp:effectExtent l="0" t="0" r="0" b="0"/>
                <wp:docPr id="1030777686" name="Rectángulo 1030777686" descr="blob:https://web.whatsapp.com/aa861b93-890c-4a9f-a607-4583046c0e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1030777686" o:spid="_x0000_s1026" alt="Descripción: blob:https://web.whatsapp.com/aa861b93-890c-4a9f-a607-4583046c0e0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CzgPn69AIAABYG&#10;AAAOAAAAAAAAAAAAAAAAAC4CAABkcnMvZTJvRG9jLnhtbFBLAQItABQABgAIAAAAIQBMoOks2AAA&#10;AAMBAAAPAAAAAAAAAAAAAAAAAE4FAABkcnMvZG93bnJldi54bWxQSwUGAAAAAAQABADzAAAAUwYA&#10;AAAA&#10;" filled="f" stroked="f">
                <o:lock v:ext="edit" aspectratio="t"/>
                <w10:anchorlock/>
              </v:rect>
            </w:pict>
          </mc:Fallback>
        </mc:AlternateContent>
      </w:r>
    </w:p>
    <w:p w:rsidR="00495C09" w:rsidRPr="00827340" w:rsidRDefault="00495C09" w:rsidP="00495C09">
      <w:pPr>
        <w:tabs>
          <w:tab w:val="left" w:pos="7087"/>
        </w:tabs>
        <w:jc w:val="both"/>
        <w:rPr>
          <w:rFonts w:eastAsia="Calibri"/>
          <w:sz w:val="24"/>
          <w:szCs w:val="24"/>
        </w:rPr>
      </w:pPr>
    </w:p>
    <w:p w:rsidR="00495C09" w:rsidRPr="00827340" w:rsidRDefault="00495C09" w:rsidP="00495C09">
      <w:pPr>
        <w:tabs>
          <w:tab w:val="left" w:pos="7087"/>
        </w:tabs>
        <w:jc w:val="both"/>
        <w:rPr>
          <w:rFonts w:eastAsia="Calibri"/>
          <w:sz w:val="24"/>
          <w:szCs w:val="24"/>
        </w:rPr>
      </w:pPr>
    </w:p>
    <w:p w:rsidR="00495C09" w:rsidRPr="00827340" w:rsidRDefault="00495C09" w:rsidP="00495C09">
      <w:pPr>
        <w:tabs>
          <w:tab w:val="left" w:pos="7087"/>
        </w:tabs>
        <w:jc w:val="both"/>
        <w:rPr>
          <w:rFonts w:eastAsia="Calibri"/>
          <w:sz w:val="24"/>
          <w:szCs w:val="24"/>
        </w:rPr>
      </w:pPr>
    </w:p>
    <w:p w:rsidR="00495C09" w:rsidRPr="00827340" w:rsidRDefault="00495C09" w:rsidP="00495C09">
      <w:pPr>
        <w:tabs>
          <w:tab w:val="left" w:pos="7087"/>
        </w:tabs>
        <w:jc w:val="both"/>
        <w:rPr>
          <w:rFonts w:eastAsia="Calibri"/>
          <w:sz w:val="24"/>
          <w:szCs w:val="24"/>
        </w:rPr>
      </w:pPr>
    </w:p>
    <w:p w:rsidR="00495C09" w:rsidRPr="00827340" w:rsidRDefault="00495C09" w:rsidP="00495C09">
      <w:pPr>
        <w:tabs>
          <w:tab w:val="left" w:pos="7087"/>
        </w:tabs>
        <w:jc w:val="both"/>
        <w:rPr>
          <w:rFonts w:eastAsia="Calibri"/>
          <w:sz w:val="24"/>
          <w:szCs w:val="24"/>
        </w:rPr>
      </w:pPr>
    </w:p>
    <w:p w:rsidR="00495C09" w:rsidRPr="00827340" w:rsidRDefault="00495C09" w:rsidP="00495C09">
      <w:pPr>
        <w:tabs>
          <w:tab w:val="left" w:pos="7087"/>
        </w:tabs>
        <w:jc w:val="both"/>
        <w:rPr>
          <w:rFonts w:eastAsia="Calibri"/>
          <w:sz w:val="24"/>
          <w:szCs w:val="24"/>
        </w:rPr>
      </w:pPr>
    </w:p>
    <w:p w:rsidR="00495C09" w:rsidRPr="00827340" w:rsidRDefault="00936209" w:rsidP="00495C09">
      <w:pPr>
        <w:tabs>
          <w:tab w:val="left" w:pos="7087"/>
        </w:tabs>
        <w:jc w:val="both"/>
        <w:rPr>
          <w:rFonts w:eastAsia="Calibri"/>
          <w:sz w:val="24"/>
          <w:szCs w:val="24"/>
        </w:rPr>
      </w:pPr>
      <w:r w:rsidRPr="00827340">
        <w:rPr>
          <w:rFonts w:eastAsia="Calibri"/>
          <w:noProof/>
          <w:sz w:val="24"/>
          <w:szCs w:val="24"/>
          <w:lang w:val="es-MX" w:eastAsia="es-MX"/>
        </w:rPr>
        <w:drawing>
          <wp:anchor distT="0" distB="0" distL="114300" distR="114300" simplePos="0" relativeHeight="251675648" behindDoc="1" locked="0" layoutInCell="1" allowOverlap="1" wp14:anchorId="10F5B1E0" wp14:editId="3CB5AA0E">
            <wp:simplePos x="0" y="0"/>
            <wp:positionH relativeFrom="margin">
              <wp:posOffset>2680832</wp:posOffset>
            </wp:positionH>
            <wp:positionV relativeFrom="paragraph">
              <wp:posOffset>163085</wp:posOffset>
            </wp:positionV>
            <wp:extent cx="2449002" cy="1741335"/>
            <wp:effectExtent l="0" t="0" r="8890" b="0"/>
            <wp:wrapNone/>
            <wp:docPr id="1030777690" name="Imagen 103077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52580" cy="1743879"/>
                    </a:xfrm>
                    <a:prstGeom prst="rect">
                      <a:avLst/>
                    </a:prstGeom>
                  </pic:spPr>
                </pic:pic>
              </a:graphicData>
            </a:graphic>
            <wp14:sizeRelH relativeFrom="margin">
              <wp14:pctWidth>0</wp14:pctWidth>
            </wp14:sizeRelH>
            <wp14:sizeRelV relativeFrom="margin">
              <wp14:pctHeight>0</wp14:pctHeight>
            </wp14:sizeRelV>
          </wp:anchor>
        </w:drawing>
      </w:r>
      <w:r w:rsidRPr="00827340">
        <w:rPr>
          <w:rFonts w:eastAsia="Calibri"/>
          <w:noProof/>
          <w:sz w:val="24"/>
          <w:szCs w:val="24"/>
          <w:lang w:val="es-MX" w:eastAsia="es-MX"/>
        </w:rPr>
        <w:drawing>
          <wp:anchor distT="0" distB="0" distL="114300" distR="114300" simplePos="0" relativeHeight="251674624" behindDoc="1" locked="0" layoutInCell="1" allowOverlap="1" wp14:anchorId="058DB34D" wp14:editId="28243AEF">
            <wp:simplePos x="0" y="0"/>
            <wp:positionH relativeFrom="margin">
              <wp:posOffset>56515</wp:posOffset>
            </wp:positionH>
            <wp:positionV relativeFrom="paragraph">
              <wp:posOffset>81280</wp:posOffset>
            </wp:positionV>
            <wp:extent cx="2313305" cy="1814195"/>
            <wp:effectExtent l="0" t="0" r="0" b="0"/>
            <wp:wrapNone/>
            <wp:docPr id="1030777689" name="Imagen 1030777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13305" cy="1814195"/>
                    </a:xfrm>
                    <a:prstGeom prst="rect">
                      <a:avLst/>
                    </a:prstGeom>
                  </pic:spPr>
                </pic:pic>
              </a:graphicData>
            </a:graphic>
            <wp14:sizeRelH relativeFrom="margin">
              <wp14:pctWidth>0</wp14:pctWidth>
            </wp14:sizeRelH>
            <wp14:sizeRelV relativeFrom="margin">
              <wp14:pctHeight>0</wp14:pctHeight>
            </wp14:sizeRelV>
          </wp:anchor>
        </w:drawing>
      </w:r>
    </w:p>
    <w:p w:rsidR="00495C09" w:rsidRPr="00827340" w:rsidRDefault="00495C09" w:rsidP="00495C09">
      <w:pPr>
        <w:tabs>
          <w:tab w:val="left" w:pos="7087"/>
        </w:tabs>
        <w:jc w:val="both"/>
        <w:rPr>
          <w:rFonts w:eastAsia="Calibri"/>
          <w:sz w:val="24"/>
          <w:szCs w:val="24"/>
        </w:rPr>
      </w:pPr>
    </w:p>
    <w:p w:rsidR="00495C09" w:rsidRPr="00827340" w:rsidRDefault="00495C09" w:rsidP="00495C09">
      <w:pPr>
        <w:tabs>
          <w:tab w:val="left" w:pos="7087"/>
        </w:tabs>
        <w:jc w:val="both"/>
        <w:rPr>
          <w:rFonts w:eastAsia="Calibri"/>
          <w:sz w:val="24"/>
          <w:szCs w:val="24"/>
        </w:rPr>
      </w:pPr>
    </w:p>
    <w:p w:rsidR="00495C09" w:rsidRPr="00827340" w:rsidRDefault="00495C09" w:rsidP="00495C09">
      <w:pPr>
        <w:tabs>
          <w:tab w:val="left" w:pos="7087"/>
        </w:tabs>
        <w:jc w:val="both"/>
        <w:rPr>
          <w:rFonts w:eastAsia="Calibri"/>
          <w:sz w:val="24"/>
          <w:szCs w:val="24"/>
        </w:rPr>
      </w:pPr>
    </w:p>
    <w:p w:rsidR="00495C09" w:rsidRPr="00827340" w:rsidRDefault="00495C09" w:rsidP="00495C09">
      <w:pPr>
        <w:tabs>
          <w:tab w:val="left" w:pos="7087"/>
        </w:tabs>
        <w:jc w:val="both"/>
        <w:rPr>
          <w:rFonts w:eastAsia="Calibri"/>
          <w:sz w:val="24"/>
          <w:szCs w:val="24"/>
        </w:rPr>
      </w:pPr>
    </w:p>
    <w:p w:rsidR="00495C09" w:rsidRDefault="00495C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4A5211" w:rsidRDefault="004A5211">
      <w:pPr>
        <w:rPr>
          <w:lang w:val="es-MX"/>
        </w:rPr>
      </w:pPr>
    </w:p>
    <w:p w:rsidR="00936209" w:rsidRDefault="00936209">
      <w:pPr>
        <w:rPr>
          <w:lang w:val="es-MX"/>
        </w:rPr>
      </w:pPr>
    </w:p>
    <w:p w:rsidR="00936209" w:rsidRDefault="00936209" w:rsidP="00936209">
      <w:pPr>
        <w:tabs>
          <w:tab w:val="left" w:pos="7087"/>
        </w:tabs>
        <w:jc w:val="both"/>
        <w:rPr>
          <w:color w:val="1F497D" w:themeColor="text2"/>
          <w:sz w:val="24"/>
        </w:rPr>
      </w:pPr>
      <w:r>
        <w:rPr>
          <w:color w:val="1F497D" w:themeColor="text2"/>
          <w:sz w:val="24"/>
        </w:rPr>
        <w:t>26</w:t>
      </w:r>
      <w:r w:rsidR="004A5211">
        <w:rPr>
          <w:color w:val="1F497D" w:themeColor="text2"/>
          <w:sz w:val="24"/>
        </w:rPr>
        <w:t xml:space="preserve"> E</w:t>
      </w:r>
      <w:r w:rsidRPr="0084412A">
        <w:rPr>
          <w:color w:val="1F497D" w:themeColor="text2"/>
          <w:sz w:val="24"/>
        </w:rPr>
        <w:t>nero</w:t>
      </w:r>
    </w:p>
    <w:p w:rsidR="004A5211" w:rsidRDefault="004A5211" w:rsidP="00936209">
      <w:pPr>
        <w:tabs>
          <w:tab w:val="left" w:pos="7087"/>
        </w:tabs>
        <w:jc w:val="both"/>
        <w:rPr>
          <w:color w:val="1F497D" w:themeColor="text2"/>
          <w:sz w:val="24"/>
        </w:rPr>
      </w:pPr>
    </w:p>
    <w:p w:rsidR="00936209" w:rsidRPr="00827340" w:rsidRDefault="00936209" w:rsidP="00936209">
      <w:pPr>
        <w:jc w:val="both"/>
        <w:rPr>
          <w:rFonts w:eastAsia="Calibri"/>
          <w:sz w:val="24"/>
          <w:szCs w:val="24"/>
        </w:rPr>
      </w:pPr>
      <w:r w:rsidRPr="00827340">
        <w:rPr>
          <w:rFonts w:eastAsia="Calibri"/>
          <w:sz w:val="24"/>
          <w:szCs w:val="24"/>
        </w:rPr>
        <w:t xml:space="preserve">La Gobernación de la Provincia Santo Domingo depositó una ofrenda floral ante el busto de Juan Pablo Duarte en Santo Domingo Este, en ocasión de conmemorarse su natalicio, reafirmando el compromiso institucional con la memoria histórica, los valores patrios y el fortalecimiento de la identidad nacional. </w:t>
      </w:r>
    </w:p>
    <w:p w:rsidR="00936209" w:rsidRPr="00827340" w:rsidRDefault="00936209" w:rsidP="00936209">
      <w:pPr>
        <w:jc w:val="both"/>
        <w:rPr>
          <w:rFonts w:eastAsia="Calibri"/>
          <w:sz w:val="24"/>
          <w:szCs w:val="24"/>
        </w:rPr>
      </w:pPr>
      <w:r w:rsidRPr="00827340">
        <w:rPr>
          <w:rFonts w:eastAsia="Calibri"/>
          <w:noProof/>
          <w:sz w:val="24"/>
          <w:szCs w:val="24"/>
          <w:lang w:val="es-MX" w:eastAsia="es-MX"/>
        </w:rPr>
        <w:drawing>
          <wp:anchor distT="0" distB="0" distL="114300" distR="114300" simplePos="0" relativeHeight="251678720" behindDoc="1" locked="0" layoutInCell="1" allowOverlap="1" wp14:anchorId="7D2A09E7" wp14:editId="50CAE7EA">
            <wp:simplePos x="0" y="0"/>
            <wp:positionH relativeFrom="margin">
              <wp:posOffset>123190</wp:posOffset>
            </wp:positionH>
            <wp:positionV relativeFrom="paragraph">
              <wp:posOffset>115570</wp:posOffset>
            </wp:positionV>
            <wp:extent cx="2170430" cy="1410335"/>
            <wp:effectExtent l="0" t="0" r="1270" b="0"/>
            <wp:wrapNone/>
            <wp:docPr id="1030777678" name="Imagen 1030777678" descr="C:\Users\R_2024\AppData\Local\Packages\5319275A.WhatsAppDesktop_cv1g1gvanyjgm\LocalState\sessions\E3E8B61860EE4FDBDFC2C4BAA92E7974C0384836\transfers\2026-05\WhatsApp Image 2026-01-25 at 10.36.0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LocalState\sessions\E3E8B61860EE4FDBDFC2C4BAA92E7974C0384836\transfers\2026-05\WhatsApp Image 2026-01-25 at 10.36.07 PM.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70430" cy="1410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7340">
        <w:rPr>
          <w:rFonts w:eastAsia="Calibri"/>
          <w:noProof/>
          <w:sz w:val="24"/>
          <w:szCs w:val="24"/>
          <w:lang w:val="es-MX" w:eastAsia="es-MX"/>
        </w:rPr>
        <w:drawing>
          <wp:anchor distT="0" distB="0" distL="114300" distR="114300" simplePos="0" relativeHeight="251679744" behindDoc="1" locked="0" layoutInCell="1" allowOverlap="1" wp14:anchorId="7317FE88" wp14:editId="7A8C8DD4">
            <wp:simplePos x="0" y="0"/>
            <wp:positionH relativeFrom="margin">
              <wp:posOffset>2370648</wp:posOffset>
            </wp:positionH>
            <wp:positionV relativeFrom="paragraph">
              <wp:posOffset>152400</wp:posOffset>
            </wp:positionV>
            <wp:extent cx="2401294" cy="1367624"/>
            <wp:effectExtent l="0" t="0" r="0" b="4445"/>
            <wp:wrapNone/>
            <wp:docPr id="1030777677" name="Imagen 1030777677" descr="C:\Users\R_2024\AppData\Local\Packages\5319275A.WhatsAppDesktop_cv1g1gvanyjgm\LocalState\sessions\E3E8B61860EE4FDBDFC2C4BAA92E7974C0384836\transfers\2026-05\WhatsApp Image 2026-01-25 at 10.36.0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LocalState\sessions\E3E8B61860EE4FDBDFC2C4BAA92E7974C0384836\transfers\2026-05\WhatsApp Image 2026-01-25 at 10.36.06 PM (1).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01294" cy="136762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36209" w:rsidRPr="00827340" w:rsidRDefault="00936209" w:rsidP="00936209">
      <w:pPr>
        <w:jc w:val="both"/>
        <w:rPr>
          <w:rFonts w:eastAsia="Calibri"/>
          <w:sz w:val="24"/>
          <w:szCs w:val="24"/>
        </w:rPr>
      </w:pPr>
    </w:p>
    <w:p w:rsidR="00936209" w:rsidRPr="00827340" w:rsidRDefault="00936209" w:rsidP="00936209">
      <w:pPr>
        <w:jc w:val="both"/>
        <w:rPr>
          <w:rFonts w:eastAsia="Calibri"/>
          <w:sz w:val="24"/>
          <w:szCs w:val="24"/>
        </w:rPr>
      </w:pPr>
    </w:p>
    <w:p w:rsidR="00936209" w:rsidRPr="00827340" w:rsidRDefault="00936209" w:rsidP="00936209">
      <w:pPr>
        <w:jc w:val="both"/>
        <w:rPr>
          <w:rFonts w:eastAsia="Calibri"/>
          <w:sz w:val="24"/>
          <w:szCs w:val="24"/>
        </w:rPr>
      </w:pPr>
    </w:p>
    <w:p w:rsidR="00936209" w:rsidRPr="00827340" w:rsidRDefault="00936209" w:rsidP="00936209">
      <w:pPr>
        <w:jc w:val="both"/>
        <w:rPr>
          <w:rFonts w:eastAsia="Calibri"/>
          <w:sz w:val="24"/>
          <w:szCs w:val="24"/>
        </w:rPr>
      </w:pPr>
    </w:p>
    <w:p w:rsidR="00936209" w:rsidRPr="00827340" w:rsidRDefault="00936209" w:rsidP="00936209">
      <w:pPr>
        <w:jc w:val="both"/>
        <w:rPr>
          <w:rFonts w:eastAsia="Calibri"/>
          <w:sz w:val="24"/>
          <w:szCs w:val="24"/>
        </w:rPr>
      </w:pPr>
    </w:p>
    <w:p w:rsidR="00936209" w:rsidRPr="00827340" w:rsidRDefault="00936209" w:rsidP="00936209">
      <w:pPr>
        <w:jc w:val="both"/>
        <w:rPr>
          <w:rFonts w:eastAsia="Calibri"/>
          <w:sz w:val="24"/>
          <w:szCs w:val="24"/>
        </w:rPr>
      </w:pPr>
    </w:p>
    <w:p w:rsidR="00936209" w:rsidRPr="00827340" w:rsidRDefault="00936209" w:rsidP="00936209">
      <w:pPr>
        <w:jc w:val="both"/>
        <w:rPr>
          <w:rFonts w:eastAsia="Calibri"/>
          <w:sz w:val="24"/>
          <w:szCs w:val="24"/>
        </w:rPr>
      </w:pPr>
    </w:p>
    <w:p w:rsidR="00936209" w:rsidRPr="00827340" w:rsidRDefault="00936209" w:rsidP="00936209">
      <w:pPr>
        <w:jc w:val="both"/>
        <w:rPr>
          <w:rFonts w:eastAsia="Calibri"/>
          <w:sz w:val="24"/>
          <w:szCs w:val="24"/>
        </w:rPr>
      </w:pPr>
      <w:r w:rsidRPr="00827340">
        <w:rPr>
          <w:rFonts w:eastAsia="Calibri"/>
          <w:noProof/>
          <w:sz w:val="24"/>
          <w:szCs w:val="24"/>
          <w:lang w:val="es-MX" w:eastAsia="es-MX"/>
        </w:rPr>
        <w:drawing>
          <wp:anchor distT="0" distB="0" distL="114300" distR="114300" simplePos="0" relativeHeight="251681792" behindDoc="1" locked="0" layoutInCell="1" allowOverlap="1" wp14:anchorId="6609EC93" wp14:editId="25C5AF87">
            <wp:simplePos x="0" y="0"/>
            <wp:positionH relativeFrom="margin">
              <wp:posOffset>2370731</wp:posOffset>
            </wp:positionH>
            <wp:positionV relativeFrom="paragraph">
              <wp:posOffset>158115</wp:posOffset>
            </wp:positionV>
            <wp:extent cx="2401294" cy="1606163"/>
            <wp:effectExtent l="0" t="0" r="0" b="0"/>
            <wp:wrapNone/>
            <wp:docPr id="1030777679" name="Imagen 1030777679" descr="C:\Users\R_2024\AppData\Local\Packages\5319275A.WhatsAppDesktop_cv1g1gvanyjgm\LocalState\sessions\E3E8B61860EE4FDBDFC2C4BAA92E7974C0384836\transfers\2026-05\WhatsApp Image 2026-01-25 at 10.36.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LocalState\sessions\E3E8B61860EE4FDBDFC2C4BAA92E7974C0384836\transfers\2026-05\WhatsApp Image 2026-01-25 at 10.36.05 PM.jpe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5657"/>
                    <a:stretch/>
                  </pic:blipFill>
                  <pic:spPr bwMode="auto">
                    <a:xfrm>
                      <a:off x="0" y="0"/>
                      <a:ext cx="2403771" cy="1607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27340">
        <w:rPr>
          <w:rFonts w:eastAsia="Calibri"/>
          <w:noProof/>
          <w:sz w:val="24"/>
          <w:szCs w:val="24"/>
          <w:lang w:val="es-MX" w:eastAsia="es-MX"/>
        </w:rPr>
        <w:drawing>
          <wp:anchor distT="0" distB="0" distL="114300" distR="114300" simplePos="0" relativeHeight="251680768" behindDoc="1" locked="0" layoutInCell="1" allowOverlap="1" wp14:anchorId="3DCABAE3" wp14:editId="25707374">
            <wp:simplePos x="0" y="0"/>
            <wp:positionH relativeFrom="margin">
              <wp:posOffset>120512</wp:posOffset>
            </wp:positionH>
            <wp:positionV relativeFrom="paragraph">
              <wp:posOffset>166066</wp:posOffset>
            </wp:positionV>
            <wp:extent cx="2170706" cy="1598017"/>
            <wp:effectExtent l="0" t="0" r="1270" b="2540"/>
            <wp:wrapNone/>
            <wp:docPr id="1030777680" name="Imagen 1030777680" descr="C:\Users\R_2024\AppData\Local\Packages\5319275A.WhatsAppDesktop_cv1g1gvanyjgm\LocalState\sessions\E3E8B61860EE4FDBDFC2C4BAA92E7974C0384836\transfers\2026-05\WhatsApp Image 2026-01-25 at 10.36.06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LocalState\sessions\E3E8B61860EE4FDBDFC2C4BAA92E7974C0384836\transfers\2026-05\WhatsApp Image 2026-01-25 at 10.36.06 PM (2).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70221" cy="15976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36209" w:rsidRPr="00827340" w:rsidRDefault="00936209" w:rsidP="00936209">
      <w:pPr>
        <w:jc w:val="both"/>
        <w:rPr>
          <w:rFonts w:eastAsia="Calibri"/>
          <w:sz w:val="24"/>
          <w:szCs w:val="24"/>
        </w:rPr>
      </w:pPr>
    </w:p>
    <w:p w:rsidR="00936209" w:rsidRPr="00827340" w:rsidRDefault="00936209" w:rsidP="00936209">
      <w:pPr>
        <w:jc w:val="both"/>
        <w:rPr>
          <w:rFonts w:eastAsia="Calibri"/>
          <w:sz w:val="24"/>
          <w:szCs w:val="24"/>
        </w:rPr>
      </w:pPr>
    </w:p>
    <w:p w:rsidR="00936209" w:rsidRPr="00827340" w:rsidRDefault="00936209" w:rsidP="00936209">
      <w:pPr>
        <w:jc w:val="both"/>
        <w:rPr>
          <w:rFonts w:eastAsia="Calibri"/>
          <w:sz w:val="24"/>
          <w:szCs w:val="24"/>
        </w:rPr>
      </w:pPr>
    </w:p>
    <w:p w:rsidR="00936209" w:rsidRPr="00827340" w:rsidRDefault="00936209" w:rsidP="00936209">
      <w:pPr>
        <w:jc w:val="both"/>
        <w:rPr>
          <w:rFonts w:eastAsia="Calibri"/>
          <w:sz w:val="24"/>
          <w:szCs w:val="24"/>
        </w:rPr>
      </w:pPr>
    </w:p>
    <w:p w:rsidR="00936209" w:rsidRPr="00827340" w:rsidRDefault="00936209" w:rsidP="00936209">
      <w:pPr>
        <w:jc w:val="both"/>
        <w:rPr>
          <w:rFonts w:eastAsia="Calibri"/>
          <w:sz w:val="24"/>
          <w:szCs w:val="24"/>
        </w:rPr>
      </w:pPr>
      <w:r w:rsidRPr="00827340">
        <w:rPr>
          <w:rFonts w:eastAsia="Calibri"/>
          <w:sz w:val="24"/>
          <w:szCs w:val="24"/>
        </w:rPr>
        <w:tab/>
      </w:r>
    </w:p>
    <w:p w:rsidR="00936209" w:rsidRPr="00827340" w:rsidRDefault="00936209" w:rsidP="00936209">
      <w:pPr>
        <w:jc w:val="both"/>
        <w:rPr>
          <w:rFonts w:eastAsia="Calibri"/>
          <w:sz w:val="24"/>
          <w:szCs w:val="24"/>
        </w:rPr>
      </w:pPr>
    </w:p>
    <w:p w:rsidR="00936209" w:rsidRPr="00827340" w:rsidRDefault="00936209" w:rsidP="00936209">
      <w:pPr>
        <w:jc w:val="both"/>
        <w:rPr>
          <w:rFonts w:eastAsia="Calibri"/>
          <w:sz w:val="24"/>
          <w:szCs w:val="24"/>
        </w:rPr>
      </w:pPr>
    </w:p>
    <w:p w:rsidR="00936209" w:rsidRPr="00827340" w:rsidRDefault="00936209" w:rsidP="00936209">
      <w:pPr>
        <w:jc w:val="both"/>
        <w:rPr>
          <w:rFonts w:eastAsia="Calibri"/>
          <w:sz w:val="24"/>
          <w:szCs w:val="24"/>
        </w:rPr>
      </w:pPr>
    </w:p>
    <w:p w:rsidR="00936209" w:rsidRPr="00827340" w:rsidRDefault="00936209" w:rsidP="00936209">
      <w:pPr>
        <w:jc w:val="both"/>
        <w:rPr>
          <w:rFonts w:eastAsia="Calibri"/>
          <w:sz w:val="24"/>
          <w:szCs w:val="24"/>
        </w:rPr>
      </w:pPr>
    </w:p>
    <w:p w:rsidR="00936209" w:rsidRPr="00827340" w:rsidRDefault="00936209" w:rsidP="00936209">
      <w:pPr>
        <w:jc w:val="both"/>
        <w:rPr>
          <w:rFonts w:eastAsia="Calibri"/>
          <w:sz w:val="24"/>
          <w:szCs w:val="24"/>
        </w:rPr>
      </w:pPr>
      <w:r w:rsidRPr="00827340">
        <w:rPr>
          <w:rFonts w:eastAsia="Calibri"/>
          <w:noProof/>
          <w:sz w:val="24"/>
          <w:szCs w:val="24"/>
          <w:lang w:val="es-MX" w:eastAsia="es-MX"/>
        </w:rPr>
        <w:drawing>
          <wp:anchor distT="0" distB="0" distL="114300" distR="114300" simplePos="0" relativeHeight="251683840" behindDoc="1" locked="0" layoutInCell="1" allowOverlap="1" wp14:anchorId="20DC550A" wp14:editId="3FB7347A">
            <wp:simplePos x="0" y="0"/>
            <wp:positionH relativeFrom="margin">
              <wp:posOffset>2370648</wp:posOffset>
            </wp:positionH>
            <wp:positionV relativeFrom="paragraph">
              <wp:posOffset>75455</wp:posOffset>
            </wp:positionV>
            <wp:extent cx="2425148" cy="1415333"/>
            <wp:effectExtent l="0" t="0" r="0" b="0"/>
            <wp:wrapNone/>
            <wp:docPr id="1030777681" name="Imagen 1030777681" descr="C:\Users\R_2024\AppData\Local\Packages\5319275A.WhatsAppDesktop_cv1g1gvanyjgm\LocalState\sessions\E3E8B61860EE4FDBDFC2C4BAA92E7974C0384836\transfers\2026-05\WhatsApp Image 2026-01-25 at 10.36.0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_2024\AppData\Local\Packages\5319275A.WhatsAppDesktop_cv1g1gvanyjgm\LocalState\sessions\E3E8B61860EE4FDBDFC2C4BAA92E7974C0384836\transfers\2026-05\WhatsApp Image 2026-01-25 at 10.36.04 PM (1).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25148" cy="14153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7340">
        <w:rPr>
          <w:rFonts w:eastAsia="Calibri"/>
          <w:noProof/>
          <w:sz w:val="24"/>
          <w:szCs w:val="24"/>
          <w:lang w:val="es-MX" w:eastAsia="es-MX"/>
        </w:rPr>
        <w:drawing>
          <wp:anchor distT="0" distB="0" distL="114300" distR="114300" simplePos="0" relativeHeight="251682816" behindDoc="1" locked="0" layoutInCell="1" allowOverlap="1" wp14:anchorId="034020B4" wp14:editId="4E334B4B">
            <wp:simplePos x="0" y="0"/>
            <wp:positionH relativeFrom="margin">
              <wp:posOffset>120015</wp:posOffset>
            </wp:positionH>
            <wp:positionV relativeFrom="paragraph">
              <wp:posOffset>75565</wp:posOffset>
            </wp:positionV>
            <wp:extent cx="2218055" cy="1478280"/>
            <wp:effectExtent l="0" t="0" r="0" b="7620"/>
            <wp:wrapNone/>
            <wp:docPr id="1030777682" name="Imagen 1030777682" descr="C:\Users\R_2024\AppData\Local\Packages\5319275A.WhatsAppDesktop_cv1g1gvanyjgm\LocalState\sessions\E3E8B61860EE4FDBDFC2C4BAA92E7974C0384836\transfers\2026-05\WhatsApp Image 2026-01-25 at 10.36.0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LocalState\sessions\E3E8B61860EE4FDBDFC2C4BAA92E7974C0384836\transfers\2026-05\WhatsApp Image 2026-01-25 at 10.36.04 PM.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18055" cy="14782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36209" w:rsidRPr="00827340" w:rsidRDefault="00936209" w:rsidP="00936209">
      <w:pPr>
        <w:jc w:val="both"/>
        <w:rPr>
          <w:rFonts w:eastAsia="Calibri"/>
          <w:sz w:val="24"/>
          <w:szCs w:val="24"/>
        </w:rPr>
      </w:pPr>
    </w:p>
    <w:p w:rsidR="00936209" w:rsidRPr="00827340" w:rsidRDefault="00936209" w:rsidP="00936209">
      <w:pPr>
        <w:jc w:val="both"/>
        <w:rPr>
          <w:rFonts w:eastAsia="Calibri"/>
          <w:sz w:val="24"/>
          <w:szCs w:val="24"/>
        </w:rPr>
      </w:pPr>
    </w:p>
    <w:p w:rsidR="00936209" w:rsidRPr="00827340" w:rsidRDefault="00936209" w:rsidP="00936209">
      <w:pPr>
        <w:jc w:val="both"/>
        <w:rPr>
          <w:rFonts w:eastAsia="Calibri"/>
          <w:sz w:val="24"/>
          <w:szCs w:val="24"/>
        </w:rPr>
      </w:pPr>
    </w:p>
    <w:p w:rsidR="00936209" w:rsidRPr="00827340" w:rsidRDefault="00936209" w:rsidP="00936209">
      <w:pPr>
        <w:jc w:val="both"/>
        <w:rPr>
          <w:rFonts w:eastAsia="Calibri"/>
          <w:sz w:val="24"/>
          <w:szCs w:val="24"/>
        </w:rPr>
      </w:pPr>
    </w:p>
    <w:p w:rsidR="00936209" w:rsidRPr="00827340" w:rsidRDefault="00936209" w:rsidP="00936209">
      <w:pPr>
        <w:jc w:val="both"/>
        <w:rPr>
          <w:rFonts w:eastAsia="Calibri"/>
          <w:sz w:val="24"/>
          <w:szCs w:val="24"/>
        </w:rPr>
      </w:pPr>
      <w:r w:rsidRPr="00827340">
        <w:rPr>
          <w:rFonts w:eastAsia="Calibri"/>
          <w:noProof/>
          <w:sz w:val="24"/>
          <w:szCs w:val="24"/>
          <w:lang w:val="es-MX" w:eastAsia="es-MX"/>
        </w:rPr>
        <mc:AlternateContent>
          <mc:Choice Requires="wps">
            <w:drawing>
              <wp:inline distT="0" distB="0" distL="0" distR="0" wp14:anchorId="33B199DA" wp14:editId="3F680701">
                <wp:extent cx="304800" cy="304800"/>
                <wp:effectExtent l="0" t="0" r="0" b="0"/>
                <wp:docPr id="1030777674" name="Rectángulo 1030777674" descr="blob:https://web.whatsapp.com/f350ae51-9253-4226-af03-7170f5867b0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1030777674" o:spid="_x0000_s1026" alt="Descripción: blob:https://web.whatsapp.com/f350ae51-9253-4226-af03-7170f5867b0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QMq0tfUCAAAW&#10;BgAADgAAAAAAAAAAAAAAAAAuAgAAZHJzL2Uyb0RvYy54bWxQSwECLQAUAAYACAAAACEATKDpLNgA&#10;AAADAQAADwAAAAAAAAAAAAAAAABPBQAAZHJzL2Rvd25yZXYueG1sUEsFBgAAAAAEAAQA8wAAAFQG&#10;AAAAAA==&#10;" filled="f" stroked="f">
                <o:lock v:ext="edit" aspectratio="t"/>
                <w10:anchorlock/>
              </v:rect>
            </w:pict>
          </mc:Fallback>
        </mc:AlternateContent>
      </w:r>
      <w:r w:rsidRPr="00827340">
        <w:rPr>
          <w:rFonts w:eastAsia="Calibri"/>
          <w:noProof/>
          <w:sz w:val="24"/>
          <w:szCs w:val="24"/>
          <w:lang w:val="es-MX" w:eastAsia="es-MX"/>
        </w:rPr>
        <mc:AlternateContent>
          <mc:Choice Requires="wps">
            <w:drawing>
              <wp:inline distT="0" distB="0" distL="0" distR="0" wp14:anchorId="14E17DCB" wp14:editId="29A392B7">
                <wp:extent cx="304800" cy="304800"/>
                <wp:effectExtent l="0" t="0" r="0" b="0"/>
                <wp:docPr id="1030777675" name="Rectángulo 1030777675" descr="blob:https://web.whatsapp.com/f350ae51-9253-4226-af03-7170f5867b0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1030777675" o:spid="_x0000_s1026" alt="Descripción: blob:https://web.whatsapp.com/f350ae51-9253-4226-af03-7170f5867b0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xvF9+vUCAAAW&#10;BgAADgAAAAAAAAAAAAAAAAAuAgAAZHJzL2Uyb0RvYy54bWxQSwECLQAUAAYACAAAACEATKDpLNgA&#10;AAADAQAADwAAAAAAAAAAAAAAAABPBQAAZHJzL2Rvd25yZXYueG1sUEsFBgAAAAAEAAQA8wAAAFQG&#10;AAAAAA==&#10;" filled="f" stroked="f">
                <o:lock v:ext="edit" aspectratio="t"/>
                <w10:anchorlock/>
              </v:rect>
            </w:pict>
          </mc:Fallback>
        </mc:AlternateContent>
      </w:r>
    </w:p>
    <w:p w:rsidR="00936209" w:rsidRPr="0084412A" w:rsidRDefault="00936209" w:rsidP="00936209">
      <w:pPr>
        <w:tabs>
          <w:tab w:val="left" w:pos="7087"/>
        </w:tabs>
        <w:jc w:val="both"/>
        <w:rPr>
          <w:color w:val="1F497D" w:themeColor="text2"/>
          <w:sz w:val="24"/>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936209" w:rsidRDefault="00936209">
      <w:pPr>
        <w:rPr>
          <w:lang w:val="es-MX"/>
        </w:rPr>
      </w:pPr>
    </w:p>
    <w:p w:rsidR="00254879" w:rsidRDefault="00254879">
      <w:pPr>
        <w:rPr>
          <w:lang w:val="es-MX"/>
        </w:rPr>
      </w:pPr>
    </w:p>
    <w:p w:rsidR="00254879" w:rsidRDefault="00254879">
      <w:pPr>
        <w:rPr>
          <w:lang w:val="es-MX"/>
        </w:rPr>
      </w:pPr>
    </w:p>
    <w:p w:rsidR="00254879" w:rsidRDefault="00254879">
      <w:pPr>
        <w:rPr>
          <w:lang w:val="es-MX"/>
        </w:rPr>
      </w:pPr>
    </w:p>
    <w:p w:rsidR="00936209" w:rsidRDefault="00936209">
      <w:pPr>
        <w:rPr>
          <w:lang w:val="es-MX"/>
        </w:rPr>
      </w:pPr>
    </w:p>
    <w:p w:rsidR="0047417E" w:rsidRDefault="0047417E">
      <w:pPr>
        <w:rPr>
          <w:lang w:val="es-MX"/>
        </w:rPr>
      </w:pPr>
    </w:p>
    <w:p w:rsidR="00936209" w:rsidRDefault="00FF3FAC" w:rsidP="00EE5FCC">
      <w:pPr>
        <w:tabs>
          <w:tab w:val="left" w:pos="7087"/>
        </w:tabs>
        <w:jc w:val="both"/>
        <w:rPr>
          <w:color w:val="1F497D" w:themeColor="text2"/>
          <w:sz w:val="24"/>
        </w:rPr>
      </w:pPr>
      <w:r>
        <w:rPr>
          <w:color w:val="1F497D" w:themeColor="text2"/>
          <w:sz w:val="24"/>
        </w:rPr>
        <w:lastRenderedPageBreak/>
        <w:t>31</w:t>
      </w:r>
      <w:r w:rsidRPr="0084412A">
        <w:rPr>
          <w:color w:val="1F497D" w:themeColor="text2"/>
          <w:sz w:val="24"/>
        </w:rPr>
        <w:t xml:space="preserve"> </w:t>
      </w:r>
      <w:r w:rsidR="00EE5FCC">
        <w:rPr>
          <w:color w:val="1F497D" w:themeColor="text2"/>
          <w:sz w:val="24"/>
        </w:rPr>
        <w:t>E</w:t>
      </w:r>
      <w:r w:rsidRPr="0084412A">
        <w:rPr>
          <w:color w:val="1F497D" w:themeColor="text2"/>
          <w:sz w:val="24"/>
        </w:rPr>
        <w:t>nero</w:t>
      </w:r>
    </w:p>
    <w:p w:rsidR="00EE5FCC" w:rsidRPr="00EE5FCC" w:rsidRDefault="00EE5FCC" w:rsidP="00EE5FCC">
      <w:pPr>
        <w:tabs>
          <w:tab w:val="left" w:pos="7087"/>
        </w:tabs>
        <w:jc w:val="both"/>
        <w:rPr>
          <w:color w:val="1F497D" w:themeColor="text2"/>
          <w:sz w:val="24"/>
        </w:rPr>
      </w:pPr>
    </w:p>
    <w:p w:rsidR="00936209" w:rsidRPr="00BC325D" w:rsidRDefault="00936209" w:rsidP="00936209">
      <w:pPr>
        <w:jc w:val="both"/>
        <w:rPr>
          <w:rFonts w:eastAsia="Calibri"/>
          <w:sz w:val="24"/>
          <w:szCs w:val="24"/>
        </w:rPr>
      </w:pPr>
      <w:r w:rsidRPr="00BC325D">
        <w:rPr>
          <w:rFonts w:eastAsia="Calibri"/>
          <w:sz w:val="24"/>
          <w:szCs w:val="24"/>
        </w:rPr>
        <w:t xml:space="preserve">En el marco del Día Nacional de la Juventud, la gobernadora de la provincia Santo Domingo participó en los Premios Nacionales de la Juventud junto al presidente Luis Abinader y el ministro de la Juventud, exaltando el valor, el esfuerzo y el compromiso de jóvenes destacados de nuestra provincia y del país, e impulsándolos a seguir luchando, soñando y construyendo un mejor futuro para todos. </w:t>
      </w:r>
    </w:p>
    <w:p w:rsidR="00936209" w:rsidRPr="00BC325D" w:rsidRDefault="00936209" w:rsidP="00936209">
      <w:pPr>
        <w:jc w:val="both"/>
        <w:rPr>
          <w:rFonts w:eastAsia="Calibri"/>
          <w:sz w:val="24"/>
          <w:szCs w:val="24"/>
        </w:rPr>
      </w:pPr>
      <w:r w:rsidRPr="00BC325D">
        <w:rPr>
          <w:rFonts w:eastAsia="Calibri"/>
          <w:noProof/>
          <w:sz w:val="24"/>
          <w:szCs w:val="24"/>
          <w:lang w:val="es-MX" w:eastAsia="es-MX"/>
        </w:rPr>
        <w:drawing>
          <wp:anchor distT="0" distB="0" distL="114300" distR="114300" simplePos="0" relativeHeight="251685888" behindDoc="1" locked="0" layoutInCell="1" allowOverlap="1" wp14:anchorId="29C4DFBB" wp14:editId="00C7D271">
            <wp:simplePos x="0" y="0"/>
            <wp:positionH relativeFrom="margin">
              <wp:posOffset>-78271</wp:posOffset>
            </wp:positionH>
            <wp:positionV relativeFrom="paragraph">
              <wp:posOffset>133985</wp:posOffset>
            </wp:positionV>
            <wp:extent cx="2629745" cy="1836751"/>
            <wp:effectExtent l="0" t="0" r="0" b="0"/>
            <wp:wrapNone/>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r="3199"/>
                    <a:stretch/>
                  </pic:blipFill>
                  <pic:spPr bwMode="auto">
                    <a:xfrm>
                      <a:off x="0" y="0"/>
                      <a:ext cx="2629535" cy="18366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C325D">
        <w:rPr>
          <w:rFonts w:eastAsia="Calibri"/>
          <w:noProof/>
          <w:sz w:val="24"/>
          <w:szCs w:val="24"/>
          <w:lang w:val="es-MX" w:eastAsia="es-MX"/>
        </w:rPr>
        <w:drawing>
          <wp:anchor distT="0" distB="0" distL="114300" distR="114300" simplePos="0" relativeHeight="251686912" behindDoc="1" locked="0" layoutInCell="1" allowOverlap="1" wp14:anchorId="4753AFF4" wp14:editId="7091F084">
            <wp:simplePos x="0" y="0"/>
            <wp:positionH relativeFrom="margin">
              <wp:posOffset>2744442</wp:posOffset>
            </wp:positionH>
            <wp:positionV relativeFrom="paragraph">
              <wp:posOffset>133985</wp:posOffset>
            </wp:positionV>
            <wp:extent cx="2814762" cy="1836751"/>
            <wp:effectExtent l="0" t="0" r="5080" b="0"/>
            <wp:wrapNone/>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23013" cy="1842135"/>
                    </a:xfrm>
                    <a:prstGeom prst="rect">
                      <a:avLst/>
                    </a:prstGeom>
                  </pic:spPr>
                </pic:pic>
              </a:graphicData>
            </a:graphic>
            <wp14:sizeRelH relativeFrom="margin">
              <wp14:pctWidth>0</wp14:pctWidth>
            </wp14:sizeRelH>
            <wp14:sizeRelV relativeFrom="margin">
              <wp14:pctHeight>0</wp14:pctHeight>
            </wp14:sizeRelV>
          </wp:anchor>
        </w:drawing>
      </w:r>
    </w:p>
    <w:p w:rsidR="00936209" w:rsidRPr="00BC325D" w:rsidRDefault="00936209" w:rsidP="00936209">
      <w:pPr>
        <w:jc w:val="both"/>
        <w:rPr>
          <w:rFonts w:eastAsia="Calibri"/>
          <w:sz w:val="24"/>
          <w:szCs w:val="24"/>
        </w:rPr>
      </w:pPr>
    </w:p>
    <w:p w:rsidR="00936209" w:rsidRPr="00BC325D" w:rsidRDefault="00936209" w:rsidP="00936209">
      <w:pPr>
        <w:jc w:val="both"/>
        <w:rPr>
          <w:rFonts w:eastAsia="Calibri"/>
          <w:sz w:val="24"/>
          <w:szCs w:val="24"/>
        </w:rPr>
      </w:pPr>
    </w:p>
    <w:p w:rsidR="00936209" w:rsidRPr="00BC325D" w:rsidRDefault="00936209" w:rsidP="00936209">
      <w:pPr>
        <w:jc w:val="both"/>
        <w:rPr>
          <w:rFonts w:eastAsia="Calibri"/>
          <w:sz w:val="24"/>
          <w:szCs w:val="24"/>
        </w:rPr>
      </w:pPr>
    </w:p>
    <w:p w:rsidR="00936209" w:rsidRPr="00BC325D" w:rsidRDefault="00936209" w:rsidP="00936209">
      <w:pPr>
        <w:jc w:val="both"/>
        <w:rPr>
          <w:rFonts w:eastAsia="Calibri"/>
          <w:sz w:val="24"/>
          <w:szCs w:val="24"/>
        </w:rPr>
      </w:pPr>
    </w:p>
    <w:p w:rsidR="00936209" w:rsidRPr="00BC325D" w:rsidRDefault="00936209" w:rsidP="00936209">
      <w:pPr>
        <w:jc w:val="both"/>
        <w:rPr>
          <w:rFonts w:eastAsia="Calibri"/>
          <w:sz w:val="24"/>
          <w:szCs w:val="24"/>
        </w:rPr>
      </w:pPr>
    </w:p>
    <w:p w:rsidR="00936209" w:rsidRPr="00BC325D" w:rsidRDefault="00936209" w:rsidP="00936209">
      <w:pPr>
        <w:jc w:val="both"/>
        <w:rPr>
          <w:rFonts w:eastAsia="Calibri"/>
          <w:sz w:val="24"/>
          <w:szCs w:val="24"/>
        </w:rPr>
      </w:pPr>
    </w:p>
    <w:p w:rsidR="00936209" w:rsidRPr="00BC325D" w:rsidRDefault="00936209" w:rsidP="00936209">
      <w:pPr>
        <w:jc w:val="both"/>
        <w:rPr>
          <w:rFonts w:eastAsia="Calibri"/>
          <w:sz w:val="24"/>
          <w:szCs w:val="24"/>
        </w:rPr>
      </w:pPr>
    </w:p>
    <w:p w:rsidR="00936209" w:rsidRPr="00BC325D" w:rsidRDefault="00936209" w:rsidP="00936209">
      <w:pPr>
        <w:jc w:val="both"/>
        <w:rPr>
          <w:rFonts w:eastAsia="Calibri"/>
          <w:sz w:val="24"/>
          <w:szCs w:val="24"/>
        </w:rPr>
      </w:pPr>
    </w:p>
    <w:p w:rsidR="00936209" w:rsidRPr="00BC325D" w:rsidRDefault="00936209" w:rsidP="00936209">
      <w:pPr>
        <w:jc w:val="both"/>
        <w:rPr>
          <w:rFonts w:eastAsia="Calibri"/>
          <w:sz w:val="24"/>
          <w:szCs w:val="24"/>
        </w:rPr>
      </w:pPr>
    </w:p>
    <w:p w:rsidR="00936209" w:rsidRPr="00BC325D" w:rsidRDefault="00936209" w:rsidP="00936209">
      <w:pPr>
        <w:jc w:val="both"/>
        <w:rPr>
          <w:rFonts w:eastAsia="Calibri"/>
          <w:sz w:val="24"/>
          <w:szCs w:val="24"/>
        </w:rPr>
      </w:pPr>
    </w:p>
    <w:p w:rsidR="00936209" w:rsidRPr="00BC325D" w:rsidRDefault="00936209" w:rsidP="00936209">
      <w:pPr>
        <w:jc w:val="both"/>
        <w:rPr>
          <w:rFonts w:eastAsia="Calibri"/>
          <w:sz w:val="24"/>
          <w:szCs w:val="24"/>
        </w:rPr>
      </w:pPr>
      <w:r w:rsidRPr="00BC325D">
        <w:rPr>
          <w:rFonts w:eastAsia="Calibri"/>
          <w:noProof/>
          <w:sz w:val="24"/>
          <w:szCs w:val="24"/>
          <w:lang w:val="es-MX" w:eastAsia="es-MX"/>
        </w:rPr>
        <w:drawing>
          <wp:anchor distT="0" distB="0" distL="114300" distR="114300" simplePos="0" relativeHeight="251689984" behindDoc="1" locked="0" layoutInCell="1" allowOverlap="1" wp14:anchorId="76813553" wp14:editId="55E7BA7F">
            <wp:simplePos x="0" y="0"/>
            <wp:positionH relativeFrom="margin">
              <wp:posOffset>2744442</wp:posOffset>
            </wp:positionH>
            <wp:positionV relativeFrom="paragraph">
              <wp:posOffset>122390</wp:posOffset>
            </wp:positionV>
            <wp:extent cx="2813397" cy="1463040"/>
            <wp:effectExtent l="0" t="0" r="6350" b="381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13050" cy="1462860"/>
                    </a:xfrm>
                    <a:prstGeom prst="rect">
                      <a:avLst/>
                    </a:prstGeom>
                  </pic:spPr>
                </pic:pic>
              </a:graphicData>
            </a:graphic>
            <wp14:sizeRelH relativeFrom="margin">
              <wp14:pctWidth>0</wp14:pctWidth>
            </wp14:sizeRelH>
            <wp14:sizeRelV relativeFrom="margin">
              <wp14:pctHeight>0</wp14:pctHeight>
            </wp14:sizeRelV>
          </wp:anchor>
        </w:drawing>
      </w:r>
      <w:r w:rsidRPr="00BC325D">
        <w:rPr>
          <w:rFonts w:eastAsia="Calibri"/>
          <w:noProof/>
          <w:sz w:val="24"/>
          <w:szCs w:val="24"/>
          <w:lang w:val="es-MX" w:eastAsia="es-MX"/>
        </w:rPr>
        <w:drawing>
          <wp:anchor distT="0" distB="0" distL="114300" distR="114300" simplePos="0" relativeHeight="251687936" behindDoc="1" locked="0" layoutInCell="1" allowOverlap="1" wp14:anchorId="48669FC3" wp14:editId="240BDF46">
            <wp:simplePos x="0" y="0"/>
            <wp:positionH relativeFrom="margin">
              <wp:posOffset>-78271</wp:posOffset>
            </wp:positionH>
            <wp:positionV relativeFrom="paragraph">
              <wp:posOffset>122389</wp:posOffset>
            </wp:positionV>
            <wp:extent cx="2695493" cy="1463040"/>
            <wp:effectExtent l="0" t="0" r="0" b="3810"/>
            <wp:wrapNone/>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00488" cy="1465751"/>
                    </a:xfrm>
                    <a:prstGeom prst="rect">
                      <a:avLst/>
                    </a:prstGeom>
                  </pic:spPr>
                </pic:pic>
              </a:graphicData>
            </a:graphic>
            <wp14:sizeRelH relativeFrom="margin">
              <wp14:pctWidth>0</wp14:pctWidth>
            </wp14:sizeRelH>
            <wp14:sizeRelV relativeFrom="margin">
              <wp14:pctHeight>0</wp14:pctHeight>
            </wp14:sizeRelV>
          </wp:anchor>
        </w:drawing>
      </w:r>
    </w:p>
    <w:p w:rsidR="00936209" w:rsidRDefault="00936209" w:rsidP="00936209">
      <w:pPr>
        <w:jc w:val="both"/>
        <w:rPr>
          <w:sz w:val="24"/>
        </w:rPr>
      </w:pPr>
    </w:p>
    <w:p w:rsidR="00936209" w:rsidRDefault="00936209" w:rsidP="00936209">
      <w:pPr>
        <w:tabs>
          <w:tab w:val="left" w:pos="7087"/>
        </w:tabs>
        <w:jc w:val="both"/>
        <w:rPr>
          <w:sz w:val="24"/>
        </w:rPr>
      </w:pPr>
    </w:p>
    <w:p w:rsidR="00936209" w:rsidRDefault="00936209" w:rsidP="00936209">
      <w:pPr>
        <w:jc w:val="both"/>
        <w:rPr>
          <w:sz w:val="24"/>
          <w:szCs w:val="24"/>
        </w:rPr>
      </w:pPr>
    </w:p>
    <w:p w:rsidR="00936209" w:rsidRDefault="00936209" w:rsidP="00936209">
      <w:pPr>
        <w:jc w:val="both"/>
        <w:rPr>
          <w:sz w:val="24"/>
          <w:szCs w:val="24"/>
        </w:rPr>
      </w:pPr>
    </w:p>
    <w:p w:rsidR="00936209" w:rsidRDefault="00936209" w:rsidP="00936209">
      <w:pPr>
        <w:jc w:val="both"/>
        <w:rPr>
          <w:sz w:val="24"/>
          <w:szCs w:val="24"/>
        </w:rPr>
      </w:pPr>
    </w:p>
    <w:p w:rsidR="00936209" w:rsidRDefault="00936209" w:rsidP="00936209">
      <w:pPr>
        <w:jc w:val="both"/>
        <w:rPr>
          <w:sz w:val="24"/>
          <w:szCs w:val="24"/>
        </w:rPr>
      </w:pPr>
    </w:p>
    <w:p w:rsidR="00936209" w:rsidRDefault="00936209" w:rsidP="00936209">
      <w:pPr>
        <w:jc w:val="both"/>
        <w:rPr>
          <w:sz w:val="24"/>
          <w:szCs w:val="24"/>
        </w:rPr>
      </w:pPr>
    </w:p>
    <w:p w:rsidR="00936209" w:rsidRDefault="00936209" w:rsidP="00936209">
      <w:pPr>
        <w:jc w:val="both"/>
        <w:rPr>
          <w:sz w:val="24"/>
          <w:szCs w:val="24"/>
        </w:rPr>
      </w:pPr>
    </w:p>
    <w:p w:rsidR="00936209" w:rsidRDefault="00936209" w:rsidP="00936209">
      <w:pPr>
        <w:jc w:val="both"/>
        <w:rPr>
          <w:sz w:val="24"/>
          <w:szCs w:val="24"/>
        </w:rPr>
      </w:pPr>
      <w:r w:rsidRPr="00BC325D">
        <w:rPr>
          <w:rFonts w:eastAsia="Calibri"/>
          <w:noProof/>
          <w:sz w:val="24"/>
          <w:szCs w:val="24"/>
          <w:lang w:val="es-MX" w:eastAsia="es-MX"/>
        </w:rPr>
        <w:drawing>
          <wp:anchor distT="0" distB="0" distL="114300" distR="114300" simplePos="0" relativeHeight="251688960" behindDoc="1" locked="0" layoutInCell="1" allowOverlap="1" wp14:anchorId="3E795508" wp14:editId="4FBFE521">
            <wp:simplePos x="0" y="0"/>
            <wp:positionH relativeFrom="margin">
              <wp:posOffset>478321</wp:posOffset>
            </wp:positionH>
            <wp:positionV relativeFrom="paragraph">
              <wp:posOffset>54003</wp:posOffset>
            </wp:positionV>
            <wp:extent cx="4556097" cy="1733384"/>
            <wp:effectExtent l="0" t="0" r="0" b="635"/>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557499" cy="1733917"/>
                    </a:xfrm>
                    <a:prstGeom prst="rect">
                      <a:avLst/>
                    </a:prstGeom>
                  </pic:spPr>
                </pic:pic>
              </a:graphicData>
            </a:graphic>
            <wp14:sizeRelH relativeFrom="margin">
              <wp14:pctWidth>0</wp14:pctWidth>
            </wp14:sizeRelH>
            <wp14:sizeRelV relativeFrom="margin">
              <wp14:pctHeight>0</wp14:pctHeight>
            </wp14:sizeRelV>
          </wp:anchor>
        </w:drawing>
      </w:r>
    </w:p>
    <w:p w:rsidR="00936209" w:rsidRDefault="00936209" w:rsidP="00936209">
      <w:pPr>
        <w:jc w:val="both"/>
        <w:rPr>
          <w:sz w:val="24"/>
          <w:szCs w:val="24"/>
        </w:rPr>
      </w:pPr>
    </w:p>
    <w:p w:rsidR="00936209" w:rsidRDefault="00936209" w:rsidP="00936209">
      <w:pPr>
        <w:jc w:val="both"/>
        <w:rPr>
          <w:sz w:val="24"/>
          <w:szCs w:val="24"/>
        </w:rPr>
      </w:pPr>
    </w:p>
    <w:p w:rsidR="00936209" w:rsidRDefault="00936209" w:rsidP="00936209">
      <w:pPr>
        <w:jc w:val="both"/>
        <w:rPr>
          <w:sz w:val="24"/>
          <w:szCs w:val="24"/>
        </w:rPr>
      </w:pPr>
    </w:p>
    <w:p w:rsidR="00936209" w:rsidRDefault="00936209"/>
    <w:p w:rsidR="00EE5FCC" w:rsidRDefault="00EE5FCC"/>
    <w:p w:rsidR="00EE5FCC" w:rsidRDefault="00EE5FCC"/>
    <w:p w:rsidR="00EE5FCC" w:rsidRDefault="00EE5FCC"/>
    <w:p w:rsidR="00EE5FCC" w:rsidRDefault="00EE5FCC"/>
    <w:p w:rsidR="00EE5FCC" w:rsidRDefault="00EE5FCC"/>
    <w:p w:rsidR="00EE5FCC" w:rsidRDefault="00EE5FCC"/>
    <w:p w:rsidR="00EE5FCC" w:rsidRDefault="00EE5FCC"/>
    <w:p w:rsidR="00EE5FCC" w:rsidRDefault="00EE5FCC"/>
    <w:p w:rsidR="00EE5FCC" w:rsidRDefault="00EE5FCC"/>
    <w:p w:rsidR="00EE5FCC" w:rsidRDefault="00EE5FCC"/>
    <w:p w:rsidR="00EE5FCC" w:rsidRDefault="00EE5FCC"/>
    <w:p w:rsidR="00EE5FCC" w:rsidRDefault="00EE5FCC"/>
    <w:p w:rsidR="00EE5FCC" w:rsidRDefault="00EE5FCC"/>
    <w:p w:rsidR="00EE5FCC" w:rsidRDefault="00EE5FCC" w:rsidP="00EE5FCC">
      <w:pPr>
        <w:tabs>
          <w:tab w:val="left" w:pos="7087"/>
        </w:tabs>
        <w:jc w:val="both"/>
        <w:rPr>
          <w:color w:val="1F497D" w:themeColor="text2"/>
          <w:sz w:val="24"/>
        </w:rPr>
      </w:pPr>
      <w:r w:rsidRPr="00EE5FCC">
        <w:rPr>
          <w:color w:val="1F497D" w:themeColor="text2"/>
          <w:sz w:val="24"/>
        </w:rPr>
        <w:t>1 de Febrero</w:t>
      </w:r>
    </w:p>
    <w:p w:rsidR="004A5211" w:rsidRPr="00EE5FCC" w:rsidRDefault="004A5211" w:rsidP="00EE5FCC">
      <w:pPr>
        <w:tabs>
          <w:tab w:val="left" w:pos="7087"/>
        </w:tabs>
        <w:jc w:val="both"/>
        <w:rPr>
          <w:color w:val="1F497D" w:themeColor="text2"/>
          <w:sz w:val="24"/>
        </w:rPr>
      </w:pPr>
    </w:p>
    <w:p w:rsidR="00EE5FCC" w:rsidRPr="00352CB8" w:rsidRDefault="00EE5FCC" w:rsidP="00EE5FCC">
      <w:pPr>
        <w:tabs>
          <w:tab w:val="left" w:pos="7087"/>
        </w:tabs>
        <w:jc w:val="both"/>
        <w:rPr>
          <w:sz w:val="24"/>
        </w:rPr>
      </w:pPr>
      <w:r w:rsidRPr="00352CB8">
        <w:rPr>
          <w:sz w:val="24"/>
        </w:rPr>
        <w:t xml:space="preserve">La gobernadora de la provincia Santo Domingo participó en el acto de honras fúnebres en memoria del destacado intelectual, dirigente político y servidor público Ramón Alburquerque Ramírez, rindiendo homenaje a su vida de servicio y valiosos aportes al país. </w:t>
      </w:r>
    </w:p>
    <w:p w:rsidR="00EE5FCC" w:rsidRPr="00352CB8" w:rsidRDefault="00EE5FCC" w:rsidP="00EE5FCC">
      <w:pPr>
        <w:tabs>
          <w:tab w:val="left" w:pos="7087"/>
        </w:tabs>
        <w:jc w:val="both"/>
        <w:rPr>
          <w:sz w:val="24"/>
        </w:rPr>
      </w:pPr>
      <w:r w:rsidRPr="00352CB8">
        <w:rPr>
          <w:noProof/>
          <w:sz w:val="24"/>
          <w:lang w:val="es-MX" w:eastAsia="es-MX"/>
        </w:rPr>
        <w:drawing>
          <wp:anchor distT="0" distB="0" distL="114300" distR="114300" simplePos="0" relativeHeight="251693056" behindDoc="1" locked="0" layoutInCell="1" allowOverlap="1" wp14:anchorId="47C552A7" wp14:editId="7800B059">
            <wp:simplePos x="0" y="0"/>
            <wp:positionH relativeFrom="margin">
              <wp:posOffset>2442210</wp:posOffset>
            </wp:positionH>
            <wp:positionV relativeFrom="paragraph">
              <wp:posOffset>66675</wp:posOffset>
            </wp:positionV>
            <wp:extent cx="2297430" cy="1668780"/>
            <wp:effectExtent l="0" t="0" r="7620" b="762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97430" cy="1668780"/>
                    </a:xfrm>
                    <a:prstGeom prst="rect">
                      <a:avLst/>
                    </a:prstGeom>
                  </pic:spPr>
                </pic:pic>
              </a:graphicData>
            </a:graphic>
            <wp14:sizeRelH relativeFrom="margin">
              <wp14:pctWidth>0</wp14:pctWidth>
            </wp14:sizeRelH>
            <wp14:sizeRelV relativeFrom="margin">
              <wp14:pctHeight>0</wp14:pctHeight>
            </wp14:sizeRelV>
          </wp:anchor>
        </w:drawing>
      </w:r>
      <w:r w:rsidRPr="00352CB8">
        <w:rPr>
          <w:noProof/>
          <w:sz w:val="24"/>
          <w:lang w:val="es-MX" w:eastAsia="es-MX"/>
        </w:rPr>
        <w:drawing>
          <wp:anchor distT="0" distB="0" distL="114300" distR="114300" simplePos="0" relativeHeight="251692032" behindDoc="1" locked="0" layoutInCell="1" allowOverlap="1" wp14:anchorId="4AF2AFAC" wp14:editId="5B4A2DA1">
            <wp:simplePos x="0" y="0"/>
            <wp:positionH relativeFrom="margin">
              <wp:align>left</wp:align>
            </wp:positionH>
            <wp:positionV relativeFrom="paragraph">
              <wp:posOffset>65739</wp:posOffset>
            </wp:positionV>
            <wp:extent cx="2353586" cy="1667650"/>
            <wp:effectExtent l="0" t="0" r="8890" b="8890"/>
            <wp:wrapNone/>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t="15132"/>
                    <a:stretch/>
                  </pic:blipFill>
                  <pic:spPr bwMode="auto">
                    <a:xfrm>
                      <a:off x="0" y="0"/>
                      <a:ext cx="2362055" cy="16736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E5FCC" w:rsidRPr="00352CB8" w:rsidRDefault="00EE5FCC" w:rsidP="00EE5FCC">
      <w:pPr>
        <w:tabs>
          <w:tab w:val="left" w:pos="7087"/>
        </w:tabs>
        <w:jc w:val="both"/>
        <w:rPr>
          <w:sz w:val="24"/>
        </w:rPr>
      </w:pPr>
    </w:p>
    <w:p w:rsidR="00EE5FCC" w:rsidRPr="00352CB8" w:rsidRDefault="00EE5FCC" w:rsidP="00EE5FCC">
      <w:pPr>
        <w:tabs>
          <w:tab w:val="left" w:pos="7087"/>
        </w:tabs>
        <w:jc w:val="both"/>
        <w:rPr>
          <w:sz w:val="24"/>
        </w:rPr>
      </w:pPr>
    </w:p>
    <w:p w:rsidR="00EE5FCC" w:rsidRPr="00352CB8" w:rsidRDefault="00EE5FCC" w:rsidP="00EE5FCC">
      <w:pPr>
        <w:tabs>
          <w:tab w:val="left" w:pos="7087"/>
        </w:tabs>
        <w:jc w:val="both"/>
        <w:rPr>
          <w:sz w:val="24"/>
        </w:rPr>
      </w:pPr>
    </w:p>
    <w:p w:rsidR="00EE5FCC" w:rsidRPr="00352CB8" w:rsidRDefault="00EE5FCC" w:rsidP="00EE5FCC">
      <w:pPr>
        <w:tabs>
          <w:tab w:val="left" w:pos="7087"/>
        </w:tabs>
        <w:jc w:val="both"/>
        <w:rPr>
          <w:sz w:val="24"/>
        </w:rPr>
      </w:pPr>
    </w:p>
    <w:p w:rsidR="00EE5FCC" w:rsidRDefault="00EE5FCC" w:rsidP="00EE5FCC">
      <w:pPr>
        <w:tabs>
          <w:tab w:val="left" w:pos="7087"/>
        </w:tabs>
        <w:jc w:val="both"/>
      </w:pPr>
    </w:p>
    <w:p w:rsidR="00EE5FCC" w:rsidRDefault="00EE5FCC" w:rsidP="00EE5FCC">
      <w:pPr>
        <w:tabs>
          <w:tab w:val="left" w:pos="7087"/>
        </w:tabs>
        <w:jc w:val="both"/>
      </w:pPr>
    </w:p>
    <w:p w:rsidR="00EE5FCC" w:rsidRDefault="00EE5FCC" w:rsidP="00EE5FCC">
      <w:pPr>
        <w:tabs>
          <w:tab w:val="left" w:pos="7087"/>
        </w:tabs>
        <w:jc w:val="both"/>
      </w:pPr>
    </w:p>
    <w:p w:rsidR="00EE5FCC" w:rsidRDefault="00EE5FCC" w:rsidP="00EE5FCC">
      <w:pPr>
        <w:tabs>
          <w:tab w:val="left" w:pos="7087"/>
        </w:tabs>
        <w:jc w:val="both"/>
      </w:pPr>
    </w:p>
    <w:p w:rsidR="00EE5FCC" w:rsidRDefault="00EE5FCC" w:rsidP="00EE5FCC">
      <w:pPr>
        <w:tabs>
          <w:tab w:val="left" w:pos="7087"/>
        </w:tabs>
        <w:jc w:val="both"/>
      </w:pPr>
    </w:p>
    <w:p w:rsidR="00EE5FCC" w:rsidRDefault="00EE5FCC" w:rsidP="00EE5FCC">
      <w:pPr>
        <w:tabs>
          <w:tab w:val="left" w:pos="7087"/>
        </w:tabs>
        <w:jc w:val="both"/>
      </w:pPr>
    </w:p>
    <w:p w:rsidR="00EE5FCC" w:rsidRDefault="00EE5FCC" w:rsidP="00EE5FCC">
      <w:pPr>
        <w:tabs>
          <w:tab w:val="left" w:pos="7087"/>
        </w:tabs>
        <w:jc w:val="both"/>
      </w:pPr>
      <w:r w:rsidRPr="00352CB8">
        <w:rPr>
          <w:noProof/>
          <w:sz w:val="24"/>
          <w:lang w:val="es-MX" w:eastAsia="es-MX"/>
        </w:rPr>
        <w:drawing>
          <wp:anchor distT="0" distB="0" distL="114300" distR="114300" simplePos="0" relativeHeight="251695104" behindDoc="1" locked="0" layoutInCell="1" allowOverlap="1" wp14:anchorId="5ACD66A4" wp14:editId="14E78FCD">
            <wp:simplePos x="0" y="0"/>
            <wp:positionH relativeFrom="margin">
              <wp:posOffset>2442210</wp:posOffset>
            </wp:positionH>
            <wp:positionV relativeFrom="paragraph">
              <wp:posOffset>62230</wp:posOffset>
            </wp:positionV>
            <wp:extent cx="2297430" cy="1343660"/>
            <wp:effectExtent l="0" t="0" r="7620" b="8890"/>
            <wp:wrapNone/>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97430" cy="1343660"/>
                    </a:xfrm>
                    <a:prstGeom prst="rect">
                      <a:avLst/>
                    </a:prstGeom>
                  </pic:spPr>
                </pic:pic>
              </a:graphicData>
            </a:graphic>
            <wp14:sizeRelH relativeFrom="margin">
              <wp14:pctWidth>0</wp14:pctWidth>
            </wp14:sizeRelH>
            <wp14:sizeRelV relativeFrom="margin">
              <wp14:pctHeight>0</wp14:pctHeight>
            </wp14:sizeRelV>
          </wp:anchor>
        </w:drawing>
      </w:r>
      <w:r w:rsidRPr="00352CB8">
        <w:rPr>
          <w:noProof/>
          <w:sz w:val="24"/>
          <w:lang w:val="es-MX" w:eastAsia="es-MX"/>
        </w:rPr>
        <w:drawing>
          <wp:anchor distT="0" distB="0" distL="114300" distR="114300" simplePos="0" relativeHeight="251694080" behindDoc="1" locked="0" layoutInCell="1" allowOverlap="1" wp14:anchorId="6A5491DA" wp14:editId="496C4CDC">
            <wp:simplePos x="0" y="0"/>
            <wp:positionH relativeFrom="margin">
              <wp:posOffset>635</wp:posOffset>
            </wp:positionH>
            <wp:positionV relativeFrom="paragraph">
              <wp:posOffset>62230</wp:posOffset>
            </wp:positionV>
            <wp:extent cx="2353310" cy="1430655"/>
            <wp:effectExtent l="0" t="0" r="8890" b="0"/>
            <wp:wrapNone/>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53310" cy="1430655"/>
                    </a:xfrm>
                    <a:prstGeom prst="rect">
                      <a:avLst/>
                    </a:prstGeom>
                  </pic:spPr>
                </pic:pic>
              </a:graphicData>
            </a:graphic>
            <wp14:sizeRelH relativeFrom="margin">
              <wp14:pctWidth>0</wp14:pctWidth>
            </wp14:sizeRelH>
            <wp14:sizeRelV relativeFrom="margin">
              <wp14:pctHeight>0</wp14:pctHeight>
            </wp14:sizeRelV>
          </wp:anchor>
        </w:drawing>
      </w:r>
    </w:p>
    <w:p w:rsidR="00EE5FCC" w:rsidRDefault="00EE5FCC" w:rsidP="00EE5FCC">
      <w:pPr>
        <w:tabs>
          <w:tab w:val="left" w:pos="7087"/>
        </w:tabs>
        <w:jc w:val="both"/>
      </w:pPr>
    </w:p>
    <w:p w:rsidR="00EE5FCC" w:rsidRDefault="00EE5FCC" w:rsidP="00EE5FCC">
      <w:pPr>
        <w:tabs>
          <w:tab w:val="left" w:pos="7087"/>
        </w:tabs>
        <w:jc w:val="both"/>
        <w:rPr>
          <w:sz w:val="24"/>
        </w:rPr>
      </w:pPr>
    </w:p>
    <w:p w:rsidR="00EE5FCC" w:rsidRDefault="00EE5FCC" w:rsidP="00EE5FCC">
      <w:pPr>
        <w:tabs>
          <w:tab w:val="left" w:pos="7087"/>
        </w:tabs>
        <w:jc w:val="both"/>
        <w:rPr>
          <w:sz w:val="24"/>
        </w:rPr>
      </w:pPr>
    </w:p>
    <w:p w:rsidR="00EE5FCC" w:rsidRDefault="00EE5FCC" w:rsidP="00EE5FCC">
      <w:pPr>
        <w:tabs>
          <w:tab w:val="left" w:pos="7087"/>
        </w:tabs>
        <w:jc w:val="both"/>
        <w:rPr>
          <w:sz w:val="24"/>
        </w:rPr>
      </w:pPr>
    </w:p>
    <w:p w:rsidR="00EE5FCC" w:rsidRDefault="00EE5FCC" w:rsidP="00EE5FCC">
      <w:pPr>
        <w:tabs>
          <w:tab w:val="left" w:pos="7087"/>
        </w:tabs>
        <w:jc w:val="both"/>
        <w:rPr>
          <w:sz w:val="24"/>
        </w:rPr>
      </w:pPr>
    </w:p>
    <w:p w:rsidR="00EE5FCC" w:rsidRDefault="00EE5FCC" w:rsidP="00EE5FCC">
      <w:pPr>
        <w:tabs>
          <w:tab w:val="left" w:pos="7087"/>
        </w:tabs>
        <w:jc w:val="both"/>
        <w:rPr>
          <w:sz w:val="24"/>
        </w:rPr>
      </w:pPr>
    </w:p>
    <w:p w:rsidR="00EE5FCC" w:rsidRDefault="00EE5FCC" w:rsidP="00EE5FCC">
      <w:pPr>
        <w:tabs>
          <w:tab w:val="left" w:pos="7087"/>
        </w:tabs>
        <w:jc w:val="both"/>
        <w:rPr>
          <w:sz w:val="24"/>
        </w:rPr>
      </w:pPr>
    </w:p>
    <w:p w:rsidR="00EE5FCC" w:rsidRDefault="00EE5FCC">
      <w:r w:rsidRPr="00352CB8">
        <w:rPr>
          <w:noProof/>
          <w:sz w:val="24"/>
          <w:lang w:val="es-MX" w:eastAsia="es-MX"/>
        </w:rPr>
        <w:drawing>
          <wp:anchor distT="0" distB="0" distL="114300" distR="114300" simplePos="0" relativeHeight="251697152" behindDoc="1" locked="0" layoutInCell="1" allowOverlap="1" wp14:anchorId="7336FB3D" wp14:editId="1F514F65">
            <wp:simplePos x="0" y="0"/>
            <wp:positionH relativeFrom="margin">
              <wp:posOffset>2354580</wp:posOffset>
            </wp:positionH>
            <wp:positionV relativeFrom="paragraph">
              <wp:posOffset>205740</wp:posOffset>
            </wp:positionV>
            <wp:extent cx="2297430" cy="1446530"/>
            <wp:effectExtent l="0" t="0" r="7620" b="1270"/>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97430" cy="1446530"/>
                    </a:xfrm>
                    <a:prstGeom prst="rect">
                      <a:avLst/>
                    </a:prstGeom>
                  </pic:spPr>
                </pic:pic>
              </a:graphicData>
            </a:graphic>
            <wp14:sizeRelH relativeFrom="margin">
              <wp14:pctWidth>0</wp14:pctWidth>
            </wp14:sizeRelH>
            <wp14:sizeRelV relativeFrom="margin">
              <wp14:pctHeight>0</wp14:pctHeight>
            </wp14:sizeRelV>
          </wp:anchor>
        </w:drawing>
      </w:r>
      <w:r w:rsidRPr="00352CB8">
        <w:rPr>
          <w:noProof/>
          <w:sz w:val="24"/>
          <w:lang w:val="es-MX" w:eastAsia="es-MX"/>
        </w:rPr>
        <w:drawing>
          <wp:anchor distT="0" distB="0" distL="114300" distR="114300" simplePos="0" relativeHeight="251696128" behindDoc="1" locked="0" layoutInCell="1" allowOverlap="1" wp14:anchorId="7D513E9A" wp14:editId="30DB96DA">
            <wp:simplePos x="0" y="0"/>
            <wp:positionH relativeFrom="margin">
              <wp:posOffset>-39757</wp:posOffset>
            </wp:positionH>
            <wp:positionV relativeFrom="paragraph">
              <wp:posOffset>206154</wp:posOffset>
            </wp:positionV>
            <wp:extent cx="2352675" cy="1445895"/>
            <wp:effectExtent l="0" t="0" r="9525" b="1905"/>
            <wp:wrapNone/>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352675" cy="1445895"/>
                    </a:xfrm>
                    <a:prstGeom prst="rect">
                      <a:avLst/>
                    </a:prstGeom>
                  </pic:spPr>
                </pic:pic>
              </a:graphicData>
            </a:graphic>
            <wp14:sizeRelH relativeFrom="margin">
              <wp14:pctWidth>0</wp14:pctWidth>
            </wp14:sizeRelH>
            <wp14:sizeRelV relativeFrom="margin">
              <wp14:pctHeight>0</wp14:pctHeight>
            </wp14:sizeRelV>
          </wp:anchor>
        </w:drawing>
      </w:r>
      <w:r>
        <w:t>}</w:t>
      </w:r>
    </w:p>
    <w:p w:rsidR="00EE5FCC" w:rsidRDefault="00EE5FCC"/>
    <w:p w:rsidR="00EE5FCC" w:rsidRDefault="00EE5FCC"/>
    <w:p w:rsidR="00EE5FCC" w:rsidRDefault="00EE5FCC"/>
    <w:p w:rsidR="00EE5FCC" w:rsidRDefault="00EE5FCC"/>
    <w:p w:rsidR="00EE5FCC" w:rsidRDefault="00EE5FCC"/>
    <w:p w:rsidR="00EE5FCC" w:rsidRDefault="00EE5FCC"/>
    <w:p w:rsidR="00EE5FCC" w:rsidRDefault="00EE5FCC"/>
    <w:p w:rsidR="00EE5FCC" w:rsidRDefault="00EE5FCC"/>
    <w:p w:rsidR="00EE5FCC" w:rsidRDefault="00EE5FCC"/>
    <w:p w:rsidR="00EE5FCC" w:rsidRDefault="00EE5FCC"/>
    <w:p w:rsidR="00EE5FCC" w:rsidRDefault="00EE5FCC"/>
    <w:p w:rsidR="00EE5FCC" w:rsidRDefault="00EE5FCC"/>
    <w:p w:rsidR="00EE5FCC" w:rsidRDefault="00EE5FCC"/>
    <w:p w:rsidR="00EE5FCC" w:rsidRDefault="00EE5FCC"/>
    <w:p w:rsidR="00EE5FCC" w:rsidRDefault="00EE5FCC"/>
    <w:p w:rsidR="00EE5FCC" w:rsidRDefault="00EE5FCC"/>
    <w:p w:rsidR="00EE5FCC" w:rsidRDefault="00EE5FCC"/>
    <w:p w:rsidR="00EE5FCC" w:rsidRDefault="00EE5FCC"/>
    <w:p w:rsidR="00EE5FCC" w:rsidRDefault="00EE5FCC"/>
    <w:p w:rsidR="00EE5FCC" w:rsidRDefault="00EE5FCC"/>
    <w:p w:rsidR="004A5211" w:rsidRDefault="004A5211" w:rsidP="00EE5FCC">
      <w:pPr>
        <w:tabs>
          <w:tab w:val="left" w:pos="7087"/>
        </w:tabs>
        <w:jc w:val="both"/>
      </w:pPr>
    </w:p>
    <w:p w:rsidR="0047417E" w:rsidRDefault="0047417E" w:rsidP="00EE5FCC">
      <w:pPr>
        <w:tabs>
          <w:tab w:val="left" w:pos="7087"/>
        </w:tabs>
        <w:jc w:val="both"/>
      </w:pPr>
    </w:p>
    <w:p w:rsidR="00EE5FCC" w:rsidRDefault="00FA11C2" w:rsidP="00EE5FCC">
      <w:pPr>
        <w:tabs>
          <w:tab w:val="left" w:pos="7087"/>
        </w:tabs>
        <w:jc w:val="both"/>
        <w:rPr>
          <w:color w:val="1F497D" w:themeColor="text2"/>
          <w:sz w:val="24"/>
        </w:rPr>
      </w:pPr>
      <w:r w:rsidRPr="00FA11C2">
        <w:rPr>
          <w:color w:val="1F497D" w:themeColor="text2"/>
        </w:rPr>
        <w:t xml:space="preserve">27 </w:t>
      </w:r>
      <w:r w:rsidR="00EE5FCC" w:rsidRPr="00FA11C2">
        <w:rPr>
          <w:color w:val="1F497D" w:themeColor="text2"/>
          <w:sz w:val="24"/>
        </w:rPr>
        <w:t>de Febrero</w:t>
      </w:r>
    </w:p>
    <w:p w:rsidR="004A5211" w:rsidRPr="00FA11C2" w:rsidRDefault="004A5211" w:rsidP="00EE5FCC">
      <w:pPr>
        <w:tabs>
          <w:tab w:val="left" w:pos="7087"/>
        </w:tabs>
        <w:jc w:val="both"/>
        <w:rPr>
          <w:color w:val="1F497D" w:themeColor="text2"/>
          <w:sz w:val="24"/>
        </w:rPr>
      </w:pPr>
    </w:p>
    <w:p w:rsidR="00FA11C2" w:rsidRPr="00DC6B05" w:rsidRDefault="00FA11C2" w:rsidP="00FA11C2">
      <w:pPr>
        <w:tabs>
          <w:tab w:val="left" w:pos="7087"/>
        </w:tabs>
        <w:jc w:val="both"/>
        <w:rPr>
          <w:sz w:val="24"/>
        </w:rPr>
      </w:pPr>
      <w:r w:rsidRPr="00DC6B05">
        <w:rPr>
          <w:sz w:val="24"/>
        </w:rPr>
        <w:t>La gobernadora provincial realizó una visita a la construcción del edificio que alojará el Centro de Atención Integral para la Discapacidad – Unidad de Intervención Terapéutico Territorial, en el municipio La Victoria.</w:t>
      </w:r>
    </w:p>
    <w:p w:rsidR="00FA11C2" w:rsidRPr="00DC6B05" w:rsidRDefault="00FA11C2" w:rsidP="00FA11C2">
      <w:pPr>
        <w:tabs>
          <w:tab w:val="left" w:pos="7087"/>
        </w:tabs>
        <w:jc w:val="both"/>
        <w:rPr>
          <w:sz w:val="24"/>
        </w:rPr>
      </w:pPr>
      <w:r w:rsidRPr="00DC6B05">
        <w:rPr>
          <w:sz w:val="24"/>
        </w:rPr>
        <w:t>Durante el recorrido, sostuvo un encuentro con el encargado de la obra, con quien conversó sobre los avances y el cumplimiento del cronograma establecido, reafirmando el compromiso de seguir impulsando espacios dignos e inclusivos para nuestra gente.</w:t>
      </w:r>
    </w:p>
    <w:p w:rsidR="00FA11C2" w:rsidRPr="00DC6B05" w:rsidRDefault="00FA11C2" w:rsidP="00FA11C2">
      <w:pPr>
        <w:tabs>
          <w:tab w:val="left" w:pos="7087"/>
        </w:tabs>
        <w:jc w:val="both"/>
        <w:rPr>
          <w:sz w:val="24"/>
        </w:rPr>
      </w:pPr>
      <w:r w:rsidRPr="00DC6B05">
        <w:rPr>
          <w:noProof/>
          <w:sz w:val="24"/>
          <w:lang w:val="es-MX" w:eastAsia="es-MX"/>
        </w:rPr>
        <w:drawing>
          <wp:anchor distT="0" distB="0" distL="114300" distR="114300" simplePos="0" relativeHeight="251699200" behindDoc="1" locked="0" layoutInCell="1" allowOverlap="1" wp14:anchorId="136150E9" wp14:editId="1769A3EF">
            <wp:simplePos x="0" y="0"/>
            <wp:positionH relativeFrom="margin">
              <wp:posOffset>213995</wp:posOffset>
            </wp:positionH>
            <wp:positionV relativeFrom="paragraph">
              <wp:posOffset>54610</wp:posOffset>
            </wp:positionV>
            <wp:extent cx="1804670" cy="2241550"/>
            <wp:effectExtent l="0" t="0" r="5080" b="635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04670" cy="2241550"/>
                    </a:xfrm>
                    <a:prstGeom prst="rect">
                      <a:avLst/>
                    </a:prstGeom>
                  </pic:spPr>
                </pic:pic>
              </a:graphicData>
            </a:graphic>
            <wp14:sizeRelH relativeFrom="margin">
              <wp14:pctWidth>0</wp14:pctWidth>
            </wp14:sizeRelH>
            <wp14:sizeRelV relativeFrom="margin">
              <wp14:pctHeight>0</wp14:pctHeight>
            </wp14:sizeRelV>
          </wp:anchor>
        </w:drawing>
      </w:r>
      <w:r w:rsidRPr="00DC6B05">
        <w:rPr>
          <w:noProof/>
          <w:sz w:val="24"/>
          <w:lang w:val="es-MX" w:eastAsia="es-MX"/>
        </w:rPr>
        <w:drawing>
          <wp:anchor distT="0" distB="0" distL="114300" distR="114300" simplePos="0" relativeHeight="251700224" behindDoc="1" locked="0" layoutInCell="1" allowOverlap="1" wp14:anchorId="3ADE8F17" wp14:editId="07243712">
            <wp:simplePos x="0" y="0"/>
            <wp:positionH relativeFrom="margin">
              <wp:posOffset>2084484</wp:posOffset>
            </wp:positionH>
            <wp:positionV relativeFrom="paragraph">
              <wp:posOffset>56735</wp:posOffset>
            </wp:positionV>
            <wp:extent cx="2146759" cy="2202511"/>
            <wp:effectExtent l="0" t="0" r="6350" b="7620"/>
            <wp:wrapNone/>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50110" cy="2205949"/>
                    </a:xfrm>
                    <a:prstGeom prst="rect">
                      <a:avLst/>
                    </a:prstGeom>
                  </pic:spPr>
                </pic:pic>
              </a:graphicData>
            </a:graphic>
            <wp14:sizeRelH relativeFrom="margin">
              <wp14:pctWidth>0</wp14:pctWidth>
            </wp14:sizeRelH>
            <wp14:sizeRelV relativeFrom="margin">
              <wp14:pctHeight>0</wp14:pctHeight>
            </wp14:sizeRelV>
          </wp:anchor>
        </w:drawing>
      </w:r>
    </w:p>
    <w:p w:rsidR="00FA11C2" w:rsidRPr="00DC6B05" w:rsidRDefault="00FA11C2" w:rsidP="00FA11C2">
      <w:pPr>
        <w:tabs>
          <w:tab w:val="left" w:pos="7087"/>
        </w:tabs>
        <w:jc w:val="both"/>
        <w:rPr>
          <w:sz w:val="24"/>
        </w:rPr>
      </w:pPr>
    </w:p>
    <w:p w:rsidR="00FA11C2" w:rsidRPr="00DC6B05" w:rsidRDefault="00FA11C2" w:rsidP="00FA11C2">
      <w:pPr>
        <w:tabs>
          <w:tab w:val="left" w:pos="7087"/>
        </w:tabs>
        <w:jc w:val="both"/>
        <w:rPr>
          <w:sz w:val="24"/>
        </w:rPr>
      </w:pPr>
    </w:p>
    <w:p w:rsidR="00FA11C2" w:rsidRPr="00DC6B05" w:rsidRDefault="00FA11C2" w:rsidP="00FA11C2">
      <w:pPr>
        <w:tabs>
          <w:tab w:val="left" w:pos="7087"/>
        </w:tabs>
        <w:jc w:val="both"/>
        <w:rPr>
          <w:sz w:val="24"/>
        </w:rPr>
      </w:pPr>
    </w:p>
    <w:p w:rsidR="00FA11C2" w:rsidRPr="00DC6B05" w:rsidRDefault="00FA11C2" w:rsidP="00FA11C2">
      <w:pPr>
        <w:tabs>
          <w:tab w:val="left" w:pos="7087"/>
        </w:tabs>
        <w:jc w:val="both"/>
        <w:rPr>
          <w:sz w:val="24"/>
        </w:rPr>
      </w:pPr>
    </w:p>
    <w:p w:rsidR="00FA11C2" w:rsidRPr="00DC6B05" w:rsidRDefault="00FA11C2" w:rsidP="00FA11C2">
      <w:pPr>
        <w:tabs>
          <w:tab w:val="left" w:pos="7087"/>
        </w:tabs>
        <w:jc w:val="both"/>
        <w:rPr>
          <w:sz w:val="24"/>
        </w:rPr>
      </w:pPr>
    </w:p>
    <w:p w:rsidR="00FA11C2" w:rsidRPr="00DC6B05" w:rsidRDefault="00FA11C2" w:rsidP="00FA11C2">
      <w:pPr>
        <w:tabs>
          <w:tab w:val="left" w:pos="7087"/>
        </w:tabs>
        <w:jc w:val="both"/>
        <w:rPr>
          <w:sz w:val="24"/>
        </w:rPr>
      </w:pPr>
    </w:p>
    <w:p w:rsidR="00FA11C2" w:rsidRPr="00DC6B05" w:rsidRDefault="00FA11C2" w:rsidP="00FA11C2">
      <w:pPr>
        <w:tabs>
          <w:tab w:val="left" w:pos="7087"/>
        </w:tabs>
        <w:jc w:val="both"/>
        <w:rPr>
          <w:sz w:val="24"/>
        </w:rPr>
      </w:pPr>
    </w:p>
    <w:p w:rsidR="00FA11C2" w:rsidRPr="00DC6B05" w:rsidRDefault="00FA11C2" w:rsidP="00FA11C2">
      <w:pPr>
        <w:tabs>
          <w:tab w:val="left" w:pos="7087"/>
        </w:tabs>
        <w:jc w:val="both"/>
        <w:rPr>
          <w:sz w:val="24"/>
        </w:rPr>
      </w:pPr>
    </w:p>
    <w:p w:rsidR="00FA11C2" w:rsidRPr="00DC6B05" w:rsidRDefault="00FA11C2" w:rsidP="00FA11C2">
      <w:pPr>
        <w:tabs>
          <w:tab w:val="left" w:pos="7087"/>
        </w:tabs>
        <w:jc w:val="both"/>
        <w:rPr>
          <w:sz w:val="24"/>
        </w:rPr>
      </w:pPr>
    </w:p>
    <w:p w:rsidR="00FA11C2" w:rsidRPr="00DC6B05" w:rsidRDefault="00FA11C2" w:rsidP="00FA11C2">
      <w:pPr>
        <w:tabs>
          <w:tab w:val="left" w:pos="7087"/>
        </w:tabs>
        <w:jc w:val="both"/>
        <w:rPr>
          <w:sz w:val="24"/>
        </w:rPr>
      </w:pPr>
    </w:p>
    <w:p w:rsidR="00FA11C2" w:rsidRPr="00DC6B05" w:rsidRDefault="00FA11C2" w:rsidP="00FA11C2">
      <w:pPr>
        <w:tabs>
          <w:tab w:val="left" w:pos="7087"/>
        </w:tabs>
        <w:jc w:val="both"/>
        <w:rPr>
          <w:sz w:val="24"/>
        </w:rPr>
      </w:pPr>
    </w:p>
    <w:p w:rsidR="00FA11C2" w:rsidRPr="00DC6B05" w:rsidRDefault="00FA11C2" w:rsidP="00FA11C2">
      <w:pPr>
        <w:tabs>
          <w:tab w:val="left" w:pos="7087"/>
        </w:tabs>
        <w:jc w:val="both"/>
        <w:rPr>
          <w:sz w:val="24"/>
        </w:rPr>
      </w:pPr>
    </w:p>
    <w:p w:rsidR="00FA11C2" w:rsidRPr="00DC6B05" w:rsidRDefault="00FA11C2" w:rsidP="00FA11C2">
      <w:pPr>
        <w:tabs>
          <w:tab w:val="left" w:pos="7087"/>
        </w:tabs>
        <w:jc w:val="both"/>
        <w:rPr>
          <w:sz w:val="24"/>
        </w:rPr>
      </w:pPr>
      <w:r w:rsidRPr="00DC6B05">
        <w:rPr>
          <w:noProof/>
          <w:sz w:val="24"/>
          <w:lang w:val="es-MX" w:eastAsia="es-MX"/>
        </w:rPr>
        <w:drawing>
          <wp:anchor distT="0" distB="0" distL="114300" distR="114300" simplePos="0" relativeHeight="251701248" behindDoc="1" locked="0" layoutInCell="1" allowOverlap="1" wp14:anchorId="6492F195" wp14:editId="744AC142">
            <wp:simplePos x="0" y="0"/>
            <wp:positionH relativeFrom="margin">
              <wp:posOffset>2227608</wp:posOffset>
            </wp:positionH>
            <wp:positionV relativeFrom="paragraph">
              <wp:posOffset>84869</wp:posOffset>
            </wp:positionV>
            <wp:extent cx="2067339" cy="1757190"/>
            <wp:effectExtent l="0" t="0" r="9525" b="0"/>
            <wp:wrapNone/>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b="17496"/>
                    <a:stretch/>
                  </pic:blipFill>
                  <pic:spPr bwMode="auto">
                    <a:xfrm>
                      <a:off x="0" y="0"/>
                      <a:ext cx="2066925" cy="17568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C6B05">
        <w:rPr>
          <w:noProof/>
          <w:sz w:val="24"/>
          <w:lang w:val="es-MX" w:eastAsia="es-MX"/>
        </w:rPr>
        <w:drawing>
          <wp:anchor distT="0" distB="0" distL="114300" distR="114300" simplePos="0" relativeHeight="251702272" behindDoc="1" locked="0" layoutInCell="1" allowOverlap="1" wp14:anchorId="2F2786F0" wp14:editId="1A706302">
            <wp:simplePos x="0" y="0"/>
            <wp:positionH relativeFrom="margin">
              <wp:posOffset>215928</wp:posOffset>
            </wp:positionH>
            <wp:positionV relativeFrom="paragraph">
              <wp:posOffset>84869</wp:posOffset>
            </wp:positionV>
            <wp:extent cx="1954266" cy="1757238"/>
            <wp:effectExtent l="0" t="0" r="8255" b="0"/>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55464" cy="1758315"/>
                    </a:xfrm>
                    <a:prstGeom prst="rect">
                      <a:avLst/>
                    </a:prstGeom>
                  </pic:spPr>
                </pic:pic>
              </a:graphicData>
            </a:graphic>
            <wp14:sizeRelH relativeFrom="margin">
              <wp14:pctWidth>0</wp14:pctWidth>
            </wp14:sizeRelH>
            <wp14:sizeRelV relativeFrom="margin">
              <wp14:pctHeight>0</wp14:pctHeight>
            </wp14:sizeRelV>
          </wp:anchor>
        </w:drawing>
      </w:r>
    </w:p>
    <w:p w:rsidR="00FA11C2" w:rsidRPr="00DC6B05" w:rsidRDefault="00FA11C2" w:rsidP="00FA11C2">
      <w:pPr>
        <w:tabs>
          <w:tab w:val="left" w:pos="7087"/>
        </w:tabs>
        <w:jc w:val="both"/>
        <w:rPr>
          <w:sz w:val="24"/>
        </w:rPr>
      </w:pPr>
    </w:p>
    <w:p w:rsidR="00FA11C2" w:rsidRPr="00DC6B05" w:rsidRDefault="00FA11C2" w:rsidP="00FA11C2">
      <w:pPr>
        <w:tabs>
          <w:tab w:val="left" w:pos="7087"/>
        </w:tabs>
        <w:jc w:val="both"/>
        <w:rPr>
          <w:sz w:val="24"/>
        </w:rPr>
      </w:pPr>
    </w:p>
    <w:p w:rsidR="00FA11C2" w:rsidRPr="00DC6B05" w:rsidRDefault="00FA11C2" w:rsidP="00FA11C2">
      <w:pPr>
        <w:tabs>
          <w:tab w:val="left" w:pos="7087"/>
        </w:tabs>
        <w:jc w:val="both"/>
        <w:rPr>
          <w:sz w:val="24"/>
        </w:rPr>
      </w:pPr>
    </w:p>
    <w:p w:rsidR="00EE5FCC" w:rsidRDefault="00EE5FCC"/>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rsidP="00FA11C2">
      <w:pPr>
        <w:tabs>
          <w:tab w:val="left" w:pos="7087"/>
        </w:tabs>
        <w:jc w:val="both"/>
        <w:rPr>
          <w:color w:val="1F497D" w:themeColor="text2"/>
          <w:sz w:val="24"/>
        </w:rPr>
      </w:pPr>
      <w:r w:rsidRPr="00FA11C2">
        <w:rPr>
          <w:color w:val="1F497D" w:themeColor="text2"/>
        </w:rPr>
        <w:t xml:space="preserve">27 </w:t>
      </w:r>
      <w:r w:rsidRPr="00FA11C2">
        <w:rPr>
          <w:color w:val="1F497D" w:themeColor="text2"/>
          <w:sz w:val="24"/>
        </w:rPr>
        <w:t>de Febrero</w:t>
      </w:r>
    </w:p>
    <w:p w:rsidR="00FA11C2" w:rsidRPr="00FA11C2" w:rsidRDefault="00FA11C2" w:rsidP="00FA11C2">
      <w:pPr>
        <w:tabs>
          <w:tab w:val="left" w:pos="7087"/>
        </w:tabs>
        <w:jc w:val="both"/>
        <w:rPr>
          <w:color w:val="1F497D" w:themeColor="text2"/>
          <w:sz w:val="24"/>
        </w:rPr>
      </w:pPr>
    </w:p>
    <w:p w:rsidR="00FA11C2" w:rsidRDefault="00FA11C2" w:rsidP="00FA11C2">
      <w:pPr>
        <w:tabs>
          <w:tab w:val="left" w:pos="7087"/>
        </w:tabs>
        <w:jc w:val="both"/>
        <w:rPr>
          <w:sz w:val="24"/>
        </w:rPr>
      </w:pPr>
      <w:r w:rsidRPr="00DC6B05">
        <w:rPr>
          <w:sz w:val="24"/>
        </w:rPr>
        <w:t>La gobernadora de la provincia Santo Domingo, Lucrecia Santana, participó en el gran Telemaratón Guanuma 2026, bajo el lema “Deporte, comunidad y unión”.</w:t>
      </w:r>
    </w:p>
    <w:p w:rsidR="00FA11C2" w:rsidRDefault="00FA11C2" w:rsidP="00FA11C2">
      <w:pPr>
        <w:tabs>
          <w:tab w:val="left" w:pos="7087"/>
        </w:tabs>
        <w:jc w:val="both"/>
        <w:rPr>
          <w:sz w:val="24"/>
        </w:rPr>
      </w:pPr>
      <w:r w:rsidRPr="00DC6B05">
        <w:rPr>
          <w:noProof/>
          <w:sz w:val="24"/>
          <w:lang w:val="es-MX" w:eastAsia="es-MX"/>
        </w:rPr>
        <w:drawing>
          <wp:anchor distT="0" distB="0" distL="114300" distR="114300" simplePos="0" relativeHeight="251704320" behindDoc="1" locked="0" layoutInCell="1" allowOverlap="1" wp14:anchorId="7E4D10BD" wp14:editId="6D880B8F">
            <wp:simplePos x="0" y="0"/>
            <wp:positionH relativeFrom="margin">
              <wp:posOffset>715893</wp:posOffset>
            </wp:positionH>
            <wp:positionV relativeFrom="paragraph">
              <wp:posOffset>117475</wp:posOffset>
            </wp:positionV>
            <wp:extent cx="3683000" cy="1939925"/>
            <wp:effectExtent l="0" t="0" r="0" b="3175"/>
            <wp:wrapNone/>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83000" cy="1939925"/>
                    </a:xfrm>
                    <a:prstGeom prst="rect">
                      <a:avLst/>
                    </a:prstGeom>
                  </pic:spPr>
                </pic:pic>
              </a:graphicData>
            </a:graphic>
            <wp14:sizeRelH relativeFrom="margin">
              <wp14:pctWidth>0</wp14:pctWidth>
            </wp14:sizeRelH>
            <wp14:sizeRelV relativeFrom="margin">
              <wp14:pctHeight>0</wp14:pctHeight>
            </wp14:sizeRelV>
          </wp:anchor>
        </w:drawing>
      </w:r>
    </w:p>
    <w:p w:rsidR="00FA11C2" w:rsidRPr="00DC6B05" w:rsidRDefault="00FA11C2" w:rsidP="00FA11C2">
      <w:pPr>
        <w:tabs>
          <w:tab w:val="left" w:pos="7087"/>
        </w:tabs>
        <w:jc w:val="both"/>
        <w:rPr>
          <w:sz w:val="24"/>
        </w:rPr>
      </w:pPr>
    </w:p>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r w:rsidRPr="00DC6B05">
        <w:rPr>
          <w:noProof/>
          <w:sz w:val="24"/>
          <w:lang w:val="es-MX" w:eastAsia="es-MX"/>
        </w:rPr>
        <w:drawing>
          <wp:anchor distT="0" distB="0" distL="114300" distR="114300" simplePos="0" relativeHeight="251706368" behindDoc="1" locked="0" layoutInCell="1" allowOverlap="1" wp14:anchorId="0D40808F" wp14:editId="7E90AE3C">
            <wp:simplePos x="0" y="0"/>
            <wp:positionH relativeFrom="margin">
              <wp:posOffset>-189865</wp:posOffset>
            </wp:positionH>
            <wp:positionV relativeFrom="paragraph">
              <wp:posOffset>1905</wp:posOffset>
            </wp:positionV>
            <wp:extent cx="2407920" cy="2011680"/>
            <wp:effectExtent l="0" t="0" r="0" b="7620"/>
            <wp:wrapNone/>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07920" cy="2011680"/>
                    </a:xfrm>
                    <a:prstGeom prst="rect">
                      <a:avLst/>
                    </a:prstGeom>
                  </pic:spPr>
                </pic:pic>
              </a:graphicData>
            </a:graphic>
            <wp14:sizeRelH relativeFrom="margin">
              <wp14:pctWidth>0</wp14:pctWidth>
            </wp14:sizeRelH>
            <wp14:sizeRelV relativeFrom="margin">
              <wp14:pctHeight>0</wp14:pctHeight>
            </wp14:sizeRelV>
          </wp:anchor>
        </w:drawing>
      </w:r>
      <w:r w:rsidRPr="00DC6B05">
        <w:rPr>
          <w:noProof/>
          <w:sz w:val="24"/>
          <w:lang w:val="es-MX" w:eastAsia="es-MX"/>
        </w:rPr>
        <w:drawing>
          <wp:anchor distT="0" distB="0" distL="114300" distR="114300" simplePos="0" relativeHeight="251708416" behindDoc="1" locked="0" layoutInCell="1" allowOverlap="1" wp14:anchorId="471CB9CF" wp14:editId="34110D85">
            <wp:simplePos x="0" y="0"/>
            <wp:positionH relativeFrom="margin">
              <wp:posOffset>2282328</wp:posOffset>
            </wp:positionH>
            <wp:positionV relativeFrom="paragraph">
              <wp:posOffset>2540</wp:posOffset>
            </wp:positionV>
            <wp:extent cx="2527935" cy="2051050"/>
            <wp:effectExtent l="0" t="0" r="5715" b="6350"/>
            <wp:wrapNone/>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27935" cy="2051050"/>
                    </a:xfrm>
                    <a:prstGeom prst="rect">
                      <a:avLst/>
                    </a:prstGeom>
                  </pic:spPr>
                </pic:pic>
              </a:graphicData>
            </a:graphic>
            <wp14:sizeRelH relativeFrom="margin">
              <wp14:pctWidth>0</wp14:pctWidth>
            </wp14:sizeRelH>
            <wp14:sizeRelV relativeFrom="margin">
              <wp14:pctHeight>0</wp14:pctHeight>
            </wp14:sizeRelV>
          </wp:anchor>
        </w:drawing>
      </w:r>
    </w:p>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rsidP="00FA11C2">
      <w:pPr>
        <w:tabs>
          <w:tab w:val="left" w:pos="7087"/>
        </w:tabs>
        <w:jc w:val="both"/>
        <w:rPr>
          <w:color w:val="1F497D" w:themeColor="text2"/>
        </w:rPr>
      </w:pPr>
    </w:p>
    <w:p w:rsidR="00FA11C2" w:rsidRDefault="00FA11C2" w:rsidP="00FA11C2">
      <w:pPr>
        <w:tabs>
          <w:tab w:val="left" w:pos="7087"/>
        </w:tabs>
        <w:jc w:val="both"/>
        <w:rPr>
          <w:color w:val="1F497D" w:themeColor="text2"/>
        </w:rPr>
      </w:pPr>
    </w:p>
    <w:p w:rsidR="00FA11C2" w:rsidRDefault="00FA11C2" w:rsidP="00FA11C2">
      <w:pPr>
        <w:tabs>
          <w:tab w:val="left" w:pos="7087"/>
        </w:tabs>
        <w:jc w:val="both"/>
        <w:rPr>
          <w:color w:val="1F497D" w:themeColor="text2"/>
        </w:rPr>
      </w:pPr>
    </w:p>
    <w:p w:rsidR="00FA11C2" w:rsidRDefault="00FA11C2" w:rsidP="00FA11C2">
      <w:pPr>
        <w:tabs>
          <w:tab w:val="left" w:pos="7087"/>
        </w:tabs>
        <w:jc w:val="both"/>
        <w:rPr>
          <w:color w:val="1F497D" w:themeColor="text2"/>
        </w:rPr>
      </w:pPr>
    </w:p>
    <w:p w:rsidR="00FA11C2" w:rsidRDefault="00FA11C2" w:rsidP="00FA11C2">
      <w:pPr>
        <w:tabs>
          <w:tab w:val="left" w:pos="7087"/>
        </w:tabs>
        <w:jc w:val="both"/>
        <w:rPr>
          <w:color w:val="1F497D" w:themeColor="text2"/>
        </w:rPr>
      </w:pPr>
    </w:p>
    <w:p w:rsidR="00FA11C2" w:rsidRDefault="00FA11C2" w:rsidP="00FA11C2">
      <w:pPr>
        <w:tabs>
          <w:tab w:val="left" w:pos="7087"/>
        </w:tabs>
        <w:jc w:val="both"/>
        <w:rPr>
          <w:color w:val="1F497D" w:themeColor="text2"/>
        </w:rPr>
      </w:pPr>
    </w:p>
    <w:p w:rsidR="00FA11C2" w:rsidRDefault="00FA11C2" w:rsidP="00FA11C2">
      <w:pPr>
        <w:tabs>
          <w:tab w:val="left" w:pos="7087"/>
        </w:tabs>
        <w:jc w:val="both"/>
        <w:rPr>
          <w:color w:val="1F497D" w:themeColor="text2"/>
        </w:rPr>
      </w:pPr>
    </w:p>
    <w:p w:rsidR="00FA11C2" w:rsidRDefault="00FA11C2" w:rsidP="00FA11C2">
      <w:pPr>
        <w:tabs>
          <w:tab w:val="left" w:pos="7087"/>
        </w:tabs>
        <w:jc w:val="both"/>
        <w:rPr>
          <w:color w:val="1F497D" w:themeColor="text2"/>
        </w:rPr>
      </w:pPr>
    </w:p>
    <w:p w:rsidR="00FA11C2" w:rsidRDefault="00FA11C2" w:rsidP="00FA11C2">
      <w:pPr>
        <w:tabs>
          <w:tab w:val="left" w:pos="7087"/>
        </w:tabs>
        <w:jc w:val="both"/>
        <w:rPr>
          <w:color w:val="1F497D" w:themeColor="text2"/>
        </w:rPr>
      </w:pPr>
    </w:p>
    <w:p w:rsidR="00FA11C2" w:rsidRDefault="00FA11C2" w:rsidP="00FA11C2">
      <w:pPr>
        <w:tabs>
          <w:tab w:val="left" w:pos="7087"/>
        </w:tabs>
        <w:jc w:val="both"/>
        <w:rPr>
          <w:color w:val="1F497D" w:themeColor="text2"/>
        </w:rPr>
      </w:pPr>
    </w:p>
    <w:p w:rsidR="00FA11C2" w:rsidRDefault="00FA11C2" w:rsidP="00FA11C2">
      <w:pPr>
        <w:tabs>
          <w:tab w:val="left" w:pos="7087"/>
        </w:tabs>
        <w:jc w:val="both"/>
        <w:rPr>
          <w:color w:val="1F497D" w:themeColor="text2"/>
        </w:rPr>
      </w:pPr>
    </w:p>
    <w:p w:rsidR="00FA11C2" w:rsidRDefault="00FA11C2" w:rsidP="00FA11C2">
      <w:pPr>
        <w:tabs>
          <w:tab w:val="left" w:pos="7087"/>
        </w:tabs>
        <w:jc w:val="both"/>
        <w:rPr>
          <w:color w:val="1F497D" w:themeColor="text2"/>
        </w:rPr>
      </w:pPr>
    </w:p>
    <w:p w:rsidR="004A5211" w:rsidRDefault="004A5211" w:rsidP="00FA11C2">
      <w:pPr>
        <w:tabs>
          <w:tab w:val="left" w:pos="7087"/>
        </w:tabs>
        <w:jc w:val="both"/>
        <w:rPr>
          <w:color w:val="1F497D" w:themeColor="text2"/>
        </w:rPr>
      </w:pPr>
    </w:p>
    <w:p w:rsidR="00FA11C2" w:rsidRDefault="00FA11C2" w:rsidP="00FA11C2">
      <w:pPr>
        <w:tabs>
          <w:tab w:val="left" w:pos="7087"/>
        </w:tabs>
        <w:jc w:val="both"/>
        <w:rPr>
          <w:color w:val="1F497D" w:themeColor="text2"/>
        </w:rPr>
      </w:pPr>
    </w:p>
    <w:p w:rsidR="00FA11C2" w:rsidRDefault="00FA11C2" w:rsidP="00FA11C2">
      <w:pPr>
        <w:tabs>
          <w:tab w:val="left" w:pos="7087"/>
        </w:tabs>
        <w:jc w:val="both"/>
        <w:rPr>
          <w:color w:val="1F497D" w:themeColor="text2"/>
          <w:sz w:val="24"/>
        </w:rPr>
      </w:pPr>
      <w:r>
        <w:rPr>
          <w:color w:val="1F497D" w:themeColor="text2"/>
        </w:rPr>
        <w:t>06</w:t>
      </w:r>
      <w:r w:rsidRPr="00FA11C2">
        <w:rPr>
          <w:color w:val="1F497D" w:themeColor="text2"/>
        </w:rPr>
        <w:t xml:space="preserve"> </w:t>
      </w:r>
      <w:r w:rsidRPr="00FA11C2">
        <w:rPr>
          <w:color w:val="1F497D" w:themeColor="text2"/>
          <w:sz w:val="24"/>
        </w:rPr>
        <w:t xml:space="preserve">de </w:t>
      </w:r>
      <w:r>
        <w:rPr>
          <w:color w:val="1F497D" w:themeColor="text2"/>
          <w:sz w:val="24"/>
        </w:rPr>
        <w:t>Marzo</w:t>
      </w:r>
    </w:p>
    <w:p w:rsidR="00FA11C2" w:rsidRDefault="00FA11C2" w:rsidP="00FA11C2">
      <w:pPr>
        <w:tabs>
          <w:tab w:val="left" w:pos="7087"/>
        </w:tabs>
        <w:jc w:val="both"/>
        <w:rPr>
          <w:color w:val="1F497D" w:themeColor="text2"/>
          <w:sz w:val="24"/>
        </w:rPr>
      </w:pPr>
    </w:p>
    <w:p w:rsidR="00FA11C2" w:rsidRDefault="00FA11C2" w:rsidP="00FA11C2">
      <w:pPr>
        <w:tabs>
          <w:tab w:val="left" w:pos="7087"/>
        </w:tabs>
        <w:jc w:val="both"/>
        <w:rPr>
          <w:sz w:val="24"/>
        </w:rPr>
      </w:pPr>
      <w:r w:rsidRPr="0022225F">
        <w:rPr>
          <w:sz w:val="24"/>
        </w:rPr>
        <w:t>En el marco del Mes de la Mujer, la gobernadora de la provincia Santo Domingo, Lucrecia Santana Leyba, participó en el conversatorio “Mi Voz Cuenta, Mi Historia Inspira”, junto a la Fundación Ciudad Joven, realizado en un centro educativo bíblico cristiano del municipio Santo Domingo Este.</w:t>
      </w:r>
    </w:p>
    <w:p w:rsidR="00FA11C2" w:rsidRDefault="00FA11C2">
      <w:r w:rsidRPr="0022225F">
        <w:rPr>
          <w:noProof/>
          <w:sz w:val="24"/>
          <w:lang w:val="es-MX" w:eastAsia="es-MX"/>
        </w:rPr>
        <w:drawing>
          <wp:anchor distT="0" distB="0" distL="114300" distR="114300" simplePos="0" relativeHeight="251710464" behindDoc="1" locked="0" layoutInCell="1" allowOverlap="1" wp14:anchorId="1ED011DC" wp14:editId="2F49F792">
            <wp:simplePos x="0" y="0"/>
            <wp:positionH relativeFrom="margin">
              <wp:posOffset>-94615</wp:posOffset>
            </wp:positionH>
            <wp:positionV relativeFrom="paragraph">
              <wp:posOffset>71755</wp:posOffset>
            </wp:positionV>
            <wp:extent cx="5400675" cy="3070860"/>
            <wp:effectExtent l="0" t="0" r="9525" b="0"/>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5400675" cy="3070860"/>
                    </a:xfrm>
                    <a:prstGeom prst="rect">
                      <a:avLst/>
                    </a:prstGeom>
                  </pic:spPr>
                </pic:pic>
              </a:graphicData>
            </a:graphic>
            <wp14:sizeRelH relativeFrom="margin">
              <wp14:pctWidth>0</wp14:pctWidth>
            </wp14:sizeRelH>
            <wp14:sizeRelV relativeFrom="margin">
              <wp14:pctHeight>0</wp14:pctHeight>
            </wp14:sizeRelV>
          </wp:anchor>
        </w:drawing>
      </w:r>
    </w:p>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FA11C2" w:rsidRDefault="00FA11C2"/>
    <w:p w:rsidR="0090205A" w:rsidRDefault="0090205A" w:rsidP="0090205A">
      <w:pPr>
        <w:tabs>
          <w:tab w:val="left" w:pos="7087"/>
        </w:tabs>
        <w:jc w:val="both"/>
        <w:rPr>
          <w:color w:val="1F497D" w:themeColor="text2"/>
          <w:sz w:val="24"/>
        </w:rPr>
      </w:pPr>
      <w:r>
        <w:rPr>
          <w:color w:val="1F497D" w:themeColor="text2"/>
        </w:rPr>
        <w:t>26</w:t>
      </w:r>
      <w:r w:rsidRPr="00FA11C2">
        <w:rPr>
          <w:color w:val="1F497D" w:themeColor="text2"/>
        </w:rPr>
        <w:t xml:space="preserve"> </w:t>
      </w:r>
      <w:r w:rsidRPr="00FA11C2">
        <w:rPr>
          <w:color w:val="1F497D" w:themeColor="text2"/>
          <w:sz w:val="24"/>
        </w:rPr>
        <w:t xml:space="preserve">de </w:t>
      </w:r>
      <w:r>
        <w:rPr>
          <w:color w:val="1F497D" w:themeColor="text2"/>
          <w:sz w:val="24"/>
        </w:rPr>
        <w:t>Marzo</w:t>
      </w:r>
    </w:p>
    <w:p w:rsidR="00FA11C2" w:rsidRDefault="00FA11C2"/>
    <w:p w:rsidR="00FA11C2" w:rsidRDefault="00FA11C2">
      <w:pPr>
        <w:rPr>
          <w:sz w:val="24"/>
        </w:rPr>
      </w:pPr>
      <w:r w:rsidRPr="00DB53F4">
        <w:rPr>
          <w:sz w:val="24"/>
        </w:rPr>
        <w:t>La Gobernación de la provincia Santo Domingo, encabezada por la gobernadora Lucrecia Santana Leyba, llevó a cabo una reunión del Comité de Prevención, Mitigación y Respuesta (CP-PMR), en el marco de la Semana Santa 2026, con el objetivo de fortalecer la coordinación interinstitucional y garantizar la seguridad de la ciudadanía durante este asueto.</w:t>
      </w:r>
    </w:p>
    <w:p w:rsidR="004A5211" w:rsidRDefault="0090205A">
      <w:r w:rsidRPr="00DB53F4">
        <w:rPr>
          <w:noProof/>
          <w:sz w:val="24"/>
          <w:lang w:val="es-MX" w:eastAsia="es-MX"/>
        </w:rPr>
        <w:drawing>
          <wp:anchor distT="0" distB="0" distL="114300" distR="114300" simplePos="0" relativeHeight="251716608" behindDoc="1" locked="0" layoutInCell="1" allowOverlap="1" wp14:anchorId="77DFB6F9" wp14:editId="5C7B7627">
            <wp:simplePos x="0" y="0"/>
            <wp:positionH relativeFrom="margin">
              <wp:posOffset>2699385</wp:posOffset>
            </wp:positionH>
            <wp:positionV relativeFrom="paragraph">
              <wp:posOffset>2717800</wp:posOffset>
            </wp:positionV>
            <wp:extent cx="2520315" cy="1524000"/>
            <wp:effectExtent l="0" t="0" r="0" b="0"/>
            <wp:wrapNone/>
            <wp:docPr id="1030777864" name="Imagen 1030777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20315" cy="1524000"/>
                    </a:xfrm>
                    <a:prstGeom prst="rect">
                      <a:avLst/>
                    </a:prstGeom>
                  </pic:spPr>
                </pic:pic>
              </a:graphicData>
            </a:graphic>
            <wp14:sizeRelH relativeFrom="margin">
              <wp14:pctWidth>0</wp14:pctWidth>
            </wp14:sizeRelH>
            <wp14:sizeRelV relativeFrom="margin">
              <wp14:pctHeight>0</wp14:pctHeight>
            </wp14:sizeRelV>
          </wp:anchor>
        </w:drawing>
      </w:r>
      <w:r w:rsidRPr="00DB53F4">
        <w:rPr>
          <w:noProof/>
          <w:sz w:val="24"/>
          <w:lang w:val="es-MX" w:eastAsia="es-MX"/>
        </w:rPr>
        <w:drawing>
          <wp:anchor distT="0" distB="0" distL="114300" distR="114300" simplePos="0" relativeHeight="251718656" behindDoc="1" locked="0" layoutInCell="1" allowOverlap="1" wp14:anchorId="07708E36" wp14:editId="040C7182">
            <wp:simplePos x="0" y="0"/>
            <wp:positionH relativeFrom="margin">
              <wp:posOffset>1034912</wp:posOffset>
            </wp:positionH>
            <wp:positionV relativeFrom="paragraph">
              <wp:posOffset>4306570</wp:posOffset>
            </wp:positionV>
            <wp:extent cx="2845435" cy="1725295"/>
            <wp:effectExtent l="0" t="0" r="0" b="8255"/>
            <wp:wrapNone/>
            <wp:docPr id="1030777866" name="Imagen 1030777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45435" cy="1725295"/>
                    </a:xfrm>
                    <a:prstGeom prst="rect">
                      <a:avLst/>
                    </a:prstGeom>
                  </pic:spPr>
                </pic:pic>
              </a:graphicData>
            </a:graphic>
            <wp14:sizeRelH relativeFrom="margin">
              <wp14:pctWidth>0</wp14:pctWidth>
            </wp14:sizeRelH>
            <wp14:sizeRelV relativeFrom="margin">
              <wp14:pctHeight>0</wp14:pctHeight>
            </wp14:sizeRelV>
          </wp:anchor>
        </w:drawing>
      </w:r>
      <w:r w:rsidR="00FA11C2" w:rsidRPr="00DB53F4">
        <w:rPr>
          <w:noProof/>
          <w:sz w:val="24"/>
          <w:lang w:val="es-MX" w:eastAsia="es-MX"/>
        </w:rPr>
        <w:drawing>
          <wp:anchor distT="0" distB="0" distL="114300" distR="114300" simplePos="0" relativeHeight="251714560" behindDoc="1" locked="0" layoutInCell="1" allowOverlap="1" wp14:anchorId="6C6B2B11" wp14:editId="666016C5">
            <wp:simplePos x="0" y="0"/>
            <wp:positionH relativeFrom="margin">
              <wp:posOffset>-46272</wp:posOffset>
            </wp:positionH>
            <wp:positionV relativeFrom="paragraph">
              <wp:posOffset>2717800</wp:posOffset>
            </wp:positionV>
            <wp:extent cx="2536466" cy="1510748"/>
            <wp:effectExtent l="0" t="0" r="0" b="0"/>
            <wp:wrapNone/>
            <wp:docPr id="1030777865" name="Imagen 1030777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36466" cy="1510748"/>
                    </a:xfrm>
                    <a:prstGeom prst="rect">
                      <a:avLst/>
                    </a:prstGeom>
                  </pic:spPr>
                </pic:pic>
              </a:graphicData>
            </a:graphic>
            <wp14:sizeRelH relativeFrom="margin">
              <wp14:pctWidth>0</wp14:pctWidth>
            </wp14:sizeRelH>
            <wp14:sizeRelV relativeFrom="margin">
              <wp14:pctHeight>0</wp14:pctHeight>
            </wp14:sizeRelV>
          </wp:anchor>
        </w:drawing>
      </w:r>
      <w:r w:rsidR="00FA11C2" w:rsidRPr="00DB53F4">
        <w:rPr>
          <w:noProof/>
          <w:sz w:val="24"/>
          <w:lang w:val="es-MX" w:eastAsia="es-MX"/>
        </w:rPr>
        <w:drawing>
          <wp:anchor distT="0" distB="0" distL="114300" distR="114300" simplePos="0" relativeHeight="251712512" behindDoc="1" locked="0" layoutInCell="1" allowOverlap="1" wp14:anchorId="0F567D7A" wp14:editId="0418791B">
            <wp:simplePos x="0" y="0"/>
            <wp:positionH relativeFrom="margin">
              <wp:posOffset>-43180</wp:posOffset>
            </wp:positionH>
            <wp:positionV relativeFrom="paragraph">
              <wp:posOffset>56708</wp:posOffset>
            </wp:positionV>
            <wp:extent cx="5413374" cy="2609850"/>
            <wp:effectExtent l="0" t="0" r="0" b="0"/>
            <wp:wrapNone/>
            <wp:docPr id="1030777863" name="Imagen 1030777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1059" t="9011" b="8698"/>
                    <a:stretch/>
                  </pic:blipFill>
                  <pic:spPr bwMode="auto">
                    <a:xfrm>
                      <a:off x="0" y="0"/>
                      <a:ext cx="5413374" cy="2609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Pr="004A5211" w:rsidRDefault="004A5211" w:rsidP="004A5211"/>
    <w:p w:rsidR="004A5211" w:rsidRDefault="004A5211" w:rsidP="004A5211"/>
    <w:p w:rsidR="004A5211" w:rsidRPr="004A5211" w:rsidRDefault="004A5211" w:rsidP="004A5211"/>
    <w:p w:rsidR="004A5211" w:rsidRPr="004A5211" w:rsidRDefault="004A5211" w:rsidP="004A5211"/>
    <w:p w:rsidR="004A5211" w:rsidRDefault="004A5211" w:rsidP="004A5211"/>
    <w:p w:rsidR="004A5211" w:rsidRDefault="004A5211" w:rsidP="004A5211">
      <w:pPr>
        <w:tabs>
          <w:tab w:val="left" w:pos="1453"/>
        </w:tabs>
      </w:pPr>
      <w:bookmarkStart w:id="0" w:name="_GoBack"/>
      <w:bookmarkEnd w:id="0"/>
    </w:p>
    <w:p w:rsidR="004A5211" w:rsidRPr="00BB7BBB" w:rsidRDefault="004A5211" w:rsidP="00BB7BBB">
      <w:pPr>
        <w:tabs>
          <w:tab w:val="left" w:pos="1453"/>
        </w:tabs>
        <w:jc w:val="center"/>
        <w:rPr>
          <w:b/>
          <w:sz w:val="32"/>
          <w:szCs w:val="32"/>
        </w:rPr>
      </w:pPr>
    </w:p>
    <w:p w:rsidR="004A5211" w:rsidRDefault="00BB7BBB" w:rsidP="00BB7BBB">
      <w:pPr>
        <w:tabs>
          <w:tab w:val="left" w:pos="1453"/>
        </w:tabs>
        <w:jc w:val="center"/>
        <w:rPr>
          <w:b/>
          <w:sz w:val="32"/>
          <w:szCs w:val="32"/>
        </w:rPr>
      </w:pPr>
      <w:r w:rsidRPr="00BB7BBB">
        <w:rPr>
          <w:b/>
          <w:sz w:val="32"/>
          <w:szCs w:val="32"/>
        </w:rPr>
        <w:t>Conclusión</w:t>
      </w:r>
    </w:p>
    <w:p w:rsidR="00BB7BBB" w:rsidRDefault="00BB7BBB" w:rsidP="00BB7BBB">
      <w:pPr>
        <w:tabs>
          <w:tab w:val="left" w:pos="1453"/>
        </w:tabs>
        <w:jc w:val="center"/>
        <w:rPr>
          <w:b/>
          <w:sz w:val="32"/>
          <w:szCs w:val="32"/>
        </w:rPr>
      </w:pPr>
    </w:p>
    <w:p w:rsidR="00BB7BBB" w:rsidRPr="00BB7BBB" w:rsidRDefault="00BB7BBB" w:rsidP="00BB7BBB">
      <w:pPr>
        <w:spacing w:before="100" w:beforeAutospacing="1" w:after="100" w:afterAutospacing="1"/>
        <w:rPr>
          <w:rFonts w:eastAsia="Times New Roman"/>
          <w:sz w:val="24"/>
          <w:szCs w:val="24"/>
          <w:lang w:val="es-MX" w:eastAsia="es-MX"/>
        </w:rPr>
      </w:pPr>
      <w:r w:rsidRPr="00BB7BBB">
        <w:rPr>
          <w:rFonts w:eastAsia="Times New Roman"/>
          <w:sz w:val="24"/>
          <w:szCs w:val="24"/>
          <w:lang w:val="es-MX" w:eastAsia="es-MX"/>
        </w:rPr>
        <w:t>En conclusión, los avances alcanzados en el Plan Operativo Anual (POA) de la Gobernación de Santo Domingo reflejan el compromiso institucional con el cumplimiento de las metas programadas, fortaleciendo la eficiencia administrativa y la ejecución de acciones orientadas al bienestar de la ciudadanía. Durante el período evaluado, se evidencian progresos significativos en la coordinación interinstitucional, el desarrollo de actividades planificadas y la optimización de los recursos disponibles, contribuyendo al logro de los objetivos estratégicos establecidos.</w:t>
      </w:r>
    </w:p>
    <w:p w:rsidR="00BB7BBB" w:rsidRPr="00BB7BBB" w:rsidRDefault="00BB7BBB" w:rsidP="00BB7BBB">
      <w:pPr>
        <w:spacing w:before="100" w:beforeAutospacing="1" w:after="100" w:afterAutospacing="1"/>
        <w:rPr>
          <w:rFonts w:eastAsia="Times New Roman"/>
          <w:sz w:val="24"/>
          <w:szCs w:val="24"/>
          <w:lang w:val="es-MX" w:eastAsia="es-MX"/>
        </w:rPr>
      </w:pPr>
      <w:r w:rsidRPr="00BB7BBB">
        <w:rPr>
          <w:rFonts w:eastAsia="Times New Roman"/>
          <w:sz w:val="24"/>
          <w:szCs w:val="24"/>
          <w:lang w:val="es-MX" w:eastAsia="es-MX"/>
        </w:rPr>
        <w:t>Asimismo, los resultados obtenidos permiten identificar oportunidades de mejora que servirán para fortalecer los procesos de planificación, seguimiento y evaluación, garantizando una gestión más efectiva, transparente y enfocada en resultados. La continuidad de las acciones programadas y el compromiso del equipo de trabajo serán fundamentales para alcanzar satisfactoriamente las metas previstas al cierre del período fiscal.</w:t>
      </w:r>
    </w:p>
    <w:p w:rsidR="00BB7BBB" w:rsidRDefault="00BB7BBB" w:rsidP="00BB7BBB">
      <w:pPr>
        <w:tabs>
          <w:tab w:val="left" w:pos="1453"/>
        </w:tabs>
        <w:rPr>
          <w:sz w:val="24"/>
          <w:szCs w:val="24"/>
          <w:lang w:val="es-MX"/>
        </w:rPr>
      </w:pPr>
    </w:p>
    <w:p w:rsidR="00BB7BBB" w:rsidRDefault="00BB7BBB" w:rsidP="00BB7BBB">
      <w:pPr>
        <w:tabs>
          <w:tab w:val="left" w:pos="1453"/>
        </w:tabs>
        <w:rPr>
          <w:sz w:val="24"/>
          <w:szCs w:val="24"/>
          <w:lang w:val="es-MX"/>
        </w:rPr>
      </w:pPr>
    </w:p>
    <w:p w:rsidR="00BB7BBB" w:rsidRDefault="00BB7BBB" w:rsidP="00BB7BBB">
      <w:pPr>
        <w:tabs>
          <w:tab w:val="left" w:pos="1453"/>
        </w:tabs>
        <w:rPr>
          <w:sz w:val="24"/>
          <w:szCs w:val="24"/>
          <w:lang w:val="es-MX"/>
        </w:rPr>
      </w:pPr>
    </w:p>
    <w:p w:rsidR="00BB7BBB" w:rsidRDefault="00BB7BBB" w:rsidP="00BB7BBB">
      <w:pPr>
        <w:tabs>
          <w:tab w:val="left" w:pos="1453"/>
        </w:tabs>
        <w:rPr>
          <w:sz w:val="24"/>
          <w:szCs w:val="24"/>
          <w:lang w:val="es-MX"/>
        </w:rPr>
      </w:pPr>
    </w:p>
    <w:p w:rsidR="00BB7BBB" w:rsidRDefault="00BB7BBB" w:rsidP="00BB7BBB">
      <w:pPr>
        <w:tabs>
          <w:tab w:val="left" w:pos="1453"/>
        </w:tabs>
        <w:rPr>
          <w:sz w:val="24"/>
          <w:szCs w:val="24"/>
          <w:lang w:val="es-MX"/>
        </w:rPr>
      </w:pPr>
    </w:p>
    <w:p w:rsidR="00BB7BBB" w:rsidRDefault="00BB7BBB" w:rsidP="00BB7BBB">
      <w:pPr>
        <w:tabs>
          <w:tab w:val="left" w:pos="1453"/>
        </w:tabs>
        <w:rPr>
          <w:sz w:val="24"/>
          <w:szCs w:val="24"/>
          <w:lang w:val="es-MX"/>
        </w:rPr>
      </w:pPr>
    </w:p>
    <w:p w:rsidR="00BB7BBB" w:rsidRDefault="00BB7BBB" w:rsidP="00BB7BBB">
      <w:pPr>
        <w:tabs>
          <w:tab w:val="left" w:pos="1453"/>
        </w:tabs>
        <w:rPr>
          <w:sz w:val="24"/>
          <w:szCs w:val="24"/>
          <w:lang w:val="es-MX"/>
        </w:rPr>
      </w:pPr>
    </w:p>
    <w:p w:rsidR="00BB7BBB" w:rsidRDefault="00BB7BBB" w:rsidP="00BB7BBB">
      <w:pPr>
        <w:tabs>
          <w:tab w:val="left" w:pos="1453"/>
        </w:tabs>
        <w:rPr>
          <w:sz w:val="24"/>
          <w:szCs w:val="24"/>
          <w:lang w:val="es-MX"/>
        </w:rPr>
      </w:pPr>
    </w:p>
    <w:p w:rsidR="00BB7BBB" w:rsidRDefault="00BB7BBB" w:rsidP="00BB7BBB">
      <w:pPr>
        <w:tabs>
          <w:tab w:val="left" w:pos="1453"/>
        </w:tabs>
        <w:rPr>
          <w:sz w:val="24"/>
          <w:szCs w:val="24"/>
          <w:lang w:val="es-MX"/>
        </w:rPr>
      </w:pPr>
    </w:p>
    <w:p w:rsidR="00BB7BBB" w:rsidRDefault="00BB7BBB" w:rsidP="00BB7BBB">
      <w:pPr>
        <w:tabs>
          <w:tab w:val="left" w:pos="1453"/>
        </w:tabs>
        <w:rPr>
          <w:sz w:val="24"/>
          <w:szCs w:val="24"/>
          <w:lang w:val="es-MX"/>
        </w:rPr>
      </w:pPr>
    </w:p>
    <w:p w:rsidR="00BB7BBB" w:rsidRDefault="00BB7BBB" w:rsidP="00BB7BBB">
      <w:pPr>
        <w:tabs>
          <w:tab w:val="left" w:pos="1453"/>
        </w:tabs>
        <w:rPr>
          <w:sz w:val="24"/>
          <w:szCs w:val="24"/>
          <w:lang w:val="es-MX"/>
        </w:rPr>
      </w:pPr>
    </w:p>
    <w:p w:rsidR="00BB7BBB" w:rsidRDefault="00BB7BBB" w:rsidP="00BB7BBB">
      <w:pPr>
        <w:tabs>
          <w:tab w:val="left" w:pos="1453"/>
        </w:tabs>
        <w:rPr>
          <w:sz w:val="24"/>
          <w:szCs w:val="24"/>
          <w:lang w:val="es-MX"/>
        </w:rPr>
      </w:pPr>
    </w:p>
    <w:p w:rsidR="00BB7BBB" w:rsidRDefault="00BB7BBB" w:rsidP="00BB7BBB">
      <w:pPr>
        <w:tabs>
          <w:tab w:val="left" w:pos="1453"/>
        </w:tabs>
        <w:rPr>
          <w:sz w:val="24"/>
          <w:szCs w:val="24"/>
          <w:lang w:val="es-MX"/>
        </w:rPr>
      </w:pPr>
    </w:p>
    <w:p w:rsidR="00BB7BBB" w:rsidRDefault="00BB7BBB" w:rsidP="00BB7BBB">
      <w:pPr>
        <w:tabs>
          <w:tab w:val="left" w:pos="1453"/>
        </w:tabs>
        <w:rPr>
          <w:sz w:val="24"/>
          <w:szCs w:val="24"/>
          <w:lang w:val="es-MX"/>
        </w:rPr>
      </w:pPr>
    </w:p>
    <w:p w:rsidR="00BB7BBB" w:rsidRDefault="00BB7BBB" w:rsidP="00BB7BBB">
      <w:pPr>
        <w:tabs>
          <w:tab w:val="left" w:pos="1453"/>
        </w:tabs>
        <w:rPr>
          <w:sz w:val="24"/>
          <w:szCs w:val="24"/>
          <w:lang w:val="es-MX"/>
        </w:rPr>
      </w:pPr>
    </w:p>
    <w:p w:rsidR="00BB7BBB" w:rsidRDefault="00BB7BBB" w:rsidP="00BB7BBB">
      <w:pPr>
        <w:tabs>
          <w:tab w:val="left" w:pos="1453"/>
        </w:tabs>
        <w:rPr>
          <w:sz w:val="24"/>
          <w:szCs w:val="24"/>
          <w:lang w:val="es-MX"/>
        </w:rPr>
      </w:pPr>
    </w:p>
    <w:p w:rsidR="00BB7BBB" w:rsidRDefault="00BB7BBB" w:rsidP="00BB7BBB">
      <w:pPr>
        <w:tabs>
          <w:tab w:val="left" w:pos="1453"/>
        </w:tabs>
        <w:rPr>
          <w:sz w:val="24"/>
          <w:szCs w:val="24"/>
          <w:lang w:val="es-MX"/>
        </w:rPr>
      </w:pPr>
    </w:p>
    <w:p w:rsidR="00BB7BBB" w:rsidRDefault="00BB7BBB" w:rsidP="00BB7BBB">
      <w:pPr>
        <w:tabs>
          <w:tab w:val="left" w:pos="1453"/>
        </w:tabs>
        <w:rPr>
          <w:sz w:val="24"/>
          <w:szCs w:val="24"/>
          <w:lang w:val="es-MX"/>
        </w:rPr>
      </w:pPr>
    </w:p>
    <w:p w:rsidR="00BB7BBB" w:rsidRDefault="00BB7BBB" w:rsidP="00BB7BBB">
      <w:pPr>
        <w:tabs>
          <w:tab w:val="left" w:pos="1453"/>
        </w:tabs>
        <w:rPr>
          <w:sz w:val="24"/>
          <w:szCs w:val="24"/>
          <w:lang w:val="es-MX"/>
        </w:rPr>
      </w:pPr>
    </w:p>
    <w:p w:rsidR="00BB7BBB" w:rsidRDefault="00BB7BBB" w:rsidP="00BB7BBB">
      <w:pPr>
        <w:tabs>
          <w:tab w:val="left" w:pos="1453"/>
        </w:tabs>
        <w:rPr>
          <w:sz w:val="24"/>
          <w:szCs w:val="24"/>
          <w:lang w:val="es-MX"/>
        </w:rPr>
      </w:pPr>
    </w:p>
    <w:p w:rsidR="00BB7BBB" w:rsidRDefault="00BB7BBB" w:rsidP="00BB7BBB">
      <w:pPr>
        <w:tabs>
          <w:tab w:val="left" w:pos="1453"/>
        </w:tabs>
        <w:rPr>
          <w:sz w:val="24"/>
          <w:szCs w:val="24"/>
          <w:lang w:val="es-MX"/>
        </w:rPr>
      </w:pPr>
    </w:p>
    <w:p w:rsidR="00D428BC" w:rsidRDefault="00D428BC" w:rsidP="00BB7BBB">
      <w:pPr>
        <w:tabs>
          <w:tab w:val="left" w:pos="1453"/>
        </w:tabs>
        <w:rPr>
          <w:sz w:val="24"/>
          <w:szCs w:val="24"/>
          <w:lang w:val="es-MX"/>
        </w:rPr>
      </w:pPr>
    </w:p>
    <w:p w:rsidR="00D428BC" w:rsidRDefault="00D428BC" w:rsidP="00BB7BBB">
      <w:pPr>
        <w:tabs>
          <w:tab w:val="left" w:pos="1453"/>
        </w:tabs>
        <w:rPr>
          <w:sz w:val="24"/>
          <w:szCs w:val="24"/>
          <w:lang w:val="es-MX"/>
        </w:rPr>
      </w:pPr>
    </w:p>
    <w:p w:rsidR="00D428BC" w:rsidRDefault="00D428BC" w:rsidP="00BB7BBB">
      <w:pPr>
        <w:tabs>
          <w:tab w:val="left" w:pos="1453"/>
        </w:tabs>
        <w:rPr>
          <w:sz w:val="24"/>
          <w:szCs w:val="24"/>
          <w:lang w:val="es-MX"/>
        </w:rPr>
      </w:pPr>
    </w:p>
    <w:p w:rsidR="00D428BC" w:rsidRDefault="00D428BC" w:rsidP="00BB7BBB">
      <w:pPr>
        <w:tabs>
          <w:tab w:val="left" w:pos="1453"/>
        </w:tabs>
        <w:rPr>
          <w:sz w:val="24"/>
          <w:szCs w:val="24"/>
          <w:lang w:val="es-MX"/>
        </w:rPr>
      </w:pPr>
    </w:p>
    <w:p w:rsidR="00D428BC" w:rsidRDefault="00D428BC" w:rsidP="00BB7BBB">
      <w:pPr>
        <w:tabs>
          <w:tab w:val="left" w:pos="1453"/>
        </w:tabs>
        <w:rPr>
          <w:sz w:val="24"/>
          <w:szCs w:val="24"/>
          <w:lang w:val="es-MX"/>
        </w:rPr>
      </w:pPr>
    </w:p>
    <w:p w:rsidR="00D428BC" w:rsidRDefault="00D428BC" w:rsidP="00BB7BBB">
      <w:pPr>
        <w:tabs>
          <w:tab w:val="left" w:pos="1453"/>
        </w:tabs>
        <w:rPr>
          <w:sz w:val="24"/>
          <w:szCs w:val="24"/>
          <w:lang w:val="es-MX"/>
        </w:rPr>
      </w:pPr>
    </w:p>
    <w:p w:rsidR="00D428BC" w:rsidRDefault="00D428BC" w:rsidP="00BB7BBB">
      <w:pPr>
        <w:tabs>
          <w:tab w:val="left" w:pos="1453"/>
        </w:tabs>
        <w:rPr>
          <w:sz w:val="24"/>
          <w:szCs w:val="24"/>
          <w:lang w:val="es-MX"/>
        </w:rPr>
      </w:pPr>
    </w:p>
    <w:p w:rsidR="00BB7BBB" w:rsidRDefault="00BB7BBB" w:rsidP="00BB7BBB">
      <w:pPr>
        <w:tabs>
          <w:tab w:val="left" w:pos="1453"/>
        </w:tabs>
        <w:rPr>
          <w:sz w:val="24"/>
          <w:szCs w:val="24"/>
          <w:lang w:val="es-MX"/>
        </w:rPr>
      </w:pPr>
    </w:p>
    <w:p w:rsidR="00BB7BBB" w:rsidRDefault="0047417E" w:rsidP="0047417E">
      <w:pPr>
        <w:tabs>
          <w:tab w:val="left" w:pos="1453"/>
        </w:tabs>
        <w:jc w:val="center"/>
        <w:rPr>
          <w:sz w:val="24"/>
          <w:szCs w:val="24"/>
          <w:lang w:val="es-MX"/>
        </w:rPr>
      </w:pPr>
      <w:r>
        <w:rPr>
          <w:sz w:val="24"/>
          <w:szCs w:val="24"/>
          <w:lang w:val="es-MX"/>
        </w:rPr>
        <w:t>Aprobado por:</w:t>
      </w:r>
    </w:p>
    <w:p w:rsidR="0047417E" w:rsidRDefault="0047417E" w:rsidP="0047417E">
      <w:pPr>
        <w:tabs>
          <w:tab w:val="left" w:pos="1453"/>
        </w:tabs>
        <w:jc w:val="center"/>
        <w:rPr>
          <w:sz w:val="24"/>
          <w:szCs w:val="24"/>
          <w:lang w:val="es-MX"/>
        </w:rPr>
      </w:pPr>
    </w:p>
    <w:p w:rsidR="0047417E" w:rsidRDefault="0047417E" w:rsidP="0047417E">
      <w:pPr>
        <w:tabs>
          <w:tab w:val="left" w:pos="1453"/>
        </w:tabs>
        <w:jc w:val="center"/>
        <w:rPr>
          <w:sz w:val="24"/>
          <w:szCs w:val="24"/>
          <w:lang w:val="es-MX"/>
        </w:rPr>
      </w:pPr>
    </w:p>
    <w:p w:rsidR="0047417E" w:rsidRDefault="0047417E" w:rsidP="0047417E">
      <w:pPr>
        <w:tabs>
          <w:tab w:val="left" w:pos="1453"/>
        </w:tabs>
        <w:jc w:val="center"/>
        <w:rPr>
          <w:sz w:val="24"/>
          <w:szCs w:val="24"/>
          <w:lang w:val="es-MX"/>
        </w:rPr>
      </w:pPr>
    </w:p>
    <w:p w:rsidR="0047417E" w:rsidRDefault="0047417E" w:rsidP="0047417E">
      <w:pPr>
        <w:tabs>
          <w:tab w:val="left" w:pos="1453"/>
        </w:tabs>
        <w:jc w:val="center"/>
        <w:rPr>
          <w:sz w:val="24"/>
          <w:szCs w:val="24"/>
          <w:lang w:val="es-MX"/>
        </w:rPr>
      </w:pPr>
      <w:r>
        <w:rPr>
          <w:sz w:val="24"/>
          <w:szCs w:val="24"/>
          <w:lang w:val="es-MX"/>
        </w:rPr>
        <w:t>Lcda. Lucrecia Santana Leyba</w:t>
      </w:r>
    </w:p>
    <w:p w:rsidR="0047417E" w:rsidRDefault="0047417E" w:rsidP="0047417E">
      <w:pPr>
        <w:tabs>
          <w:tab w:val="left" w:pos="1453"/>
        </w:tabs>
        <w:jc w:val="center"/>
        <w:rPr>
          <w:sz w:val="24"/>
          <w:szCs w:val="24"/>
          <w:lang w:val="es-MX"/>
        </w:rPr>
      </w:pPr>
      <w:r>
        <w:rPr>
          <w:sz w:val="24"/>
          <w:szCs w:val="24"/>
          <w:lang w:val="es-MX"/>
        </w:rPr>
        <w:t>Gobernadora Provincial de Santo Domingo</w:t>
      </w:r>
    </w:p>
    <w:p w:rsidR="0047417E" w:rsidRPr="00BB7BBB" w:rsidRDefault="0047417E" w:rsidP="00BB7BBB">
      <w:pPr>
        <w:tabs>
          <w:tab w:val="left" w:pos="1453"/>
        </w:tabs>
        <w:rPr>
          <w:sz w:val="24"/>
          <w:szCs w:val="24"/>
          <w:lang w:val="es-MX"/>
        </w:rPr>
      </w:pPr>
    </w:p>
    <w:sectPr w:rsidR="0047417E" w:rsidRPr="00BB7BBB">
      <w:headerReference w:type="default" r:id="rId59"/>
      <w:footerReference w:type="default" r:id="rId6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531C7" w:rsidRDefault="00B531C7" w:rsidP="00A50677">
      <w:r>
        <w:separator/>
      </w:r>
    </w:p>
  </w:endnote>
  <w:endnote w:type="continuationSeparator" w:id="0">
    <w:p w:rsidR="00B531C7" w:rsidRDefault="00B531C7" w:rsidP="00A506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2274472"/>
      <w:docPartObj>
        <w:docPartGallery w:val="Page Numbers (Bottom of Page)"/>
        <w:docPartUnique/>
      </w:docPartObj>
    </w:sdtPr>
    <w:sdtContent>
      <w:p w:rsidR="0090205A" w:rsidRDefault="0090205A">
        <w:pPr>
          <w:pStyle w:val="Piedepgina"/>
        </w:pPr>
        <w:r>
          <w:rPr>
            <w:rFonts w:asciiTheme="majorHAnsi" w:eastAsiaTheme="majorEastAsia" w:hAnsiTheme="majorHAnsi" w:cstheme="majorBidi"/>
            <w:noProof/>
            <w:sz w:val="28"/>
            <w:szCs w:val="28"/>
          </w:rPr>
          <mc:AlternateContent>
            <mc:Choice Requires="wps">
              <w:drawing>
                <wp:anchor distT="0" distB="0" distL="114300" distR="114300" simplePos="0" relativeHeight="251659264" behindDoc="0" locked="0" layoutInCell="1" allowOverlap="1" wp14:editId="55AA4D9D">
                  <wp:simplePos x="0" y="0"/>
                  <wp:positionH relativeFrom="margin">
                    <wp:align>center</wp:align>
                  </wp:positionH>
                  <wp:positionV relativeFrom="bottomMargin">
                    <wp:align>center</wp:align>
                  </wp:positionV>
                  <wp:extent cx="1282700" cy="343535"/>
                  <wp:effectExtent l="28575" t="19050" r="22225" b="8890"/>
                  <wp:wrapNone/>
                  <wp:docPr id="606" name="Autoforma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a14="http://schemas.microsoft.com/office/drawing/2010/main">
                                <a:solidFill>
                                  <a:srgbClr val="17365D"/>
                                </a:solidFill>
                              </a14:hiddenFill>
                            </a:ext>
                          </a:extLst>
                        </wps:spPr>
                        <wps:txbx>
                          <w:txbxContent>
                            <w:p w:rsidR="0090205A" w:rsidRDefault="0090205A">
                              <w:pPr>
                                <w:jc w:val="center"/>
                                <w:rPr>
                                  <w:color w:val="4F81BD" w:themeColor="accent1"/>
                                </w:rPr>
                              </w:pPr>
                              <w:r>
                                <w:fldChar w:fldCharType="begin"/>
                              </w:r>
                              <w:r>
                                <w:instrText>PAGE    \* MERGEFORMAT</w:instrText>
                              </w:r>
                              <w:r>
                                <w:fldChar w:fldCharType="separate"/>
                              </w:r>
                              <w:r w:rsidR="00254879" w:rsidRPr="00254879">
                                <w:rPr>
                                  <w:noProof/>
                                  <w:color w:val="4F81BD" w:themeColor="accent1"/>
                                  <w:lang w:val="es-ES"/>
                                </w:rPr>
                                <w:t>24</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Autoforma 13" o:spid="_x0000_s1026" type="#_x0000_t107" style="position:absolute;margin-left:0;margin-top:0;width:101pt;height:27.05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" filled="f" fillcolor="#17365d" strokecolor="#71a0dc">
                  <v:textbox>
                    <w:txbxContent>
                      <w:p w:rsidR="0090205A" w:rsidRDefault="0090205A">
                        <w:pPr>
                          <w:jc w:val="center"/>
                          <w:rPr>
                            <w:color w:val="4F81BD" w:themeColor="accent1"/>
                          </w:rPr>
                        </w:pPr>
                        <w:r>
                          <w:fldChar w:fldCharType="begin"/>
                        </w:r>
                        <w:r>
                          <w:instrText>PAGE    \* MERGEFORMAT</w:instrText>
                        </w:r>
                        <w:r>
                          <w:fldChar w:fldCharType="separate"/>
                        </w:r>
                        <w:r w:rsidR="00254879" w:rsidRPr="00254879">
                          <w:rPr>
                            <w:noProof/>
                            <w:color w:val="4F81BD" w:themeColor="accent1"/>
                            <w:lang w:val="es-ES"/>
                          </w:rPr>
                          <w:t>24</w:t>
                        </w:r>
                        <w:r>
                          <w:rPr>
                            <w:color w:val="4F81BD" w:themeColor="accent1"/>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531C7" w:rsidRDefault="00B531C7" w:rsidP="00A50677">
      <w:r>
        <w:separator/>
      </w:r>
    </w:p>
  </w:footnote>
  <w:footnote w:type="continuationSeparator" w:id="0">
    <w:p w:rsidR="00B531C7" w:rsidRDefault="00B531C7" w:rsidP="00A5067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205A" w:rsidRDefault="00254879" w:rsidP="00547590">
    <w:pPr>
      <w:pStyle w:val="Encabezado"/>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3.95pt;height:83.25pt">
          <v:imagedata r:id="rId1" o:title="Logo_-_Gobernación_Provincial_Santo_Domingo-removebg-preview"/>
        </v:shape>
      </w:pict>
    </w:r>
  </w:p>
  <w:p w:rsidR="0090205A" w:rsidRDefault="0090205A" w:rsidP="00547590">
    <w:pPr>
      <w:pStyle w:val="Encabezado"/>
    </w:pPr>
  </w:p>
  <w:p w:rsidR="0090205A" w:rsidRDefault="0090205A">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045FFC"/>
    <w:multiLevelType w:val="multilevel"/>
    <w:tmpl w:val="4104C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5A7E6033"/>
    <w:multiLevelType w:val="hybridMultilevel"/>
    <w:tmpl w:val="B3FAF9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3E18"/>
    <w:rsid w:val="000B6517"/>
    <w:rsid w:val="000D4451"/>
    <w:rsid w:val="0013561D"/>
    <w:rsid w:val="001B06ED"/>
    <w:rsid w:val="00230807"/>
    <w:rsid w:val="00254879"/>
    <w:rsid w:val="002F3E18"/>
    <w:rsid w:val="003A1186"/>
    <w:rsid w:val="003F6042"/>
    <w:rsid w:val="0047417E"/>
    <w:rsid w:val="00495C09"/>
    <w:rsid w:val="004A5211"/>
    <w:rsid w:val="004E6FE3"/>
    <w:rsid w:val="00547590"/>
    <w:rsid w:val="00552A70"/>
    <w:rsid w:val="0070541B"/>
    <w:rsid w:val="007134EC"/>
    <w:rsid w:val="00745633"/>
    <w:rsid w:val="00817ECE"/>
    <w:rsid w:val="0084412A"/>
    <w:rsid w:val="0090205A"/>
    <w:rsid w:val="00936209"/>
    <w:rsid w:val="00982365"/>
    <w:rsid w:val="00A15B78"/>
    <w:rsid w:val="00A35B3C"/>
    <w:rsid w:val="00A50677"/>
    <w:rsid w:val="00AC545B"/>
    <w:rsid w:val="00B531C7"/>
    <w:rsid w:val="00BB7BBB"/>
    <w:rsid w:val="00BE4A4F"/>
    <w:rsid w:val="00C65182"/>
    <w:rsid w:val="00D32B2B"/>
    <w:rsid w:val="00D428BC"/>
    <w:rsid w:val="00D471DD"/>
    <w:rsid w:val="00D71586"/>
    <w:rsid w:val="00DA147A"/>
    <w:rsid w:val="00EE5FCC"/>
    <w:rsid w:val="00F30697"/>
    <w:rsid w:val="00F41FCD"/>
    <w:rsid w:val="00FA11C2"/>
    <w:rsid w:val="00FF3ECE"/>
    <w:rsid w:val="00FF3FA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205A"/>
    <w:pPr>
      <w:spacing w:after="0" w:line="240" w:lineRule="auto"/>
    </w:pPr>
    <w:rPr>
      <w:rFonts w:ascii="Times New Roman" w:eastAsia="MS Mincho" w:hAnsi="Times New Roman" w:cs="Times New Roman"/>
      <w:sz w:val="20"/>
      <w:szCs w:val="20"/>
      <w:lang w:val="es-DO"/>
    </w:rPr>
  </w:style>
  <w:style w:type="paragraph" w:styleId="Ttulo2">
    <w:name w:val="heading 2"/>
    <w:basedOn w:val="Normal"/>
    <w:link w:val="Ttulo2Car"/>
    <w:uiPriority w:val="9"/>
    <w:qFormat/>
    <w:rsid w:val="000D4451"/>
    <w:pPr>
      <w:spacing w:before="100" w:beforeAutospacing="1" w:after="100" w:afterAutospacing="1"/>
      <w:outlineLvl w:val="1"/>
    </w:pPr>
    <w:rPr>
      <w:rFonts w:eastAsia="Times New Roman"/>
      <w:b/>
      <w:bCs/>
      <w:sz w:val="36"/>
      <w:szCs w:val="36"/>
      <w:lang w:val="es-MX" w:eastAsia="es-MX"/>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F3E18"/>
    <w:rPr>
      <w:rFonts w:ascii="Tahoma" w:hAnsi="Tahoma" w:cs="Tahoma"/>
      <w:sz w:val="16"/>
      <w:szCs w:val="16"/>
    </w:rPr>
  </w:style>
  <w:style w:type="character" w:customStyle="1" w:styleId="TextodegloboCar">
    <w:name w:val="Texto de globo Car"/>
    <w:basedOn w:val="Fuentedeprrafopredeter"/>
    <w:link w:val="Textodeglobo"/>
    <w:uiPriority w:val="99"/>
    <w:semiHidden/>
    <w:rsid w:val="002F3E18"/>
    <w:rPr>
      <w:rFonts w:ascii="Tahoma" w:eastAsia="MS Mincho" w:hAnsi="Tahoma" w:cs="Tahoma"/>
      <w:sz w:val="16"/>
      <w:szCs w:val="16"/>
      <w:lang w:val="es-DO"/>
    </w:rPr>
  </w:style>
  <w:style w:type="paragraph" w:styleId="NormalWeb">
    <w:name w:val="Normal (Web)"/>
    <w:basedOn w:val="Normal"/>
    <w:uiPriority w:val="99"/>
    <w:semiHidden/>
    <w:unhideWhenUsed/>
    <w:rsid w:val="002F3E18"/>
    <w:pPr>
      <w:spacing w:before="100" w:beforeAutospacing="1" w:after="100" w:afterAutospacing="1"/>
    </w:pPr>
    <w:rPr>
      <w:rFonts w:eastAsia="Times New Roman"/>
      <w:sz w:val="24"/>
      <w:szCs w:val="24"/>
      <w:lang w:val="es-MX" w:eastAsia="es-MX"/>
    </w:rPr>
  </w:style>
  <w:style w:type="table" w:styleId="Tablaconcuadrcula">
    <w:name w:val="Table Grid"/>
    <w:basedOn w:val="Tablanormal"/>
    <w:uiPriority w:val="59"/>
    <w:rsid w:val="004E6F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A50677"/>
    <w:pPr>
      <w:tabs>
        <w:tab w:val="center" w:pos="4419"/>
        <w:tab w:val="right" w:pos="8838"/>
      </w:tabs>
    </w:pPr>
  </w:style>
  <w:style w:type="character" w:customStyle="1" w:styleId="EncabezadoCar">
    <w:name w:val="Encabezado Car"/>
    <w:basedOn w:val="Fuentedeprrafopredeter"/>
    <w:link w:val="Encabezado"/>
    <w:uiPriority w:val="99"/>
    <w:rsid w:val="00A50677"/>
    <w:rPr>
      <w:rFonts w:ascii="Times New Roman" w:eastAsia="MS Mincho" w:hAnsi="Times New Roman" w:cs="Times New Roman"/>
      <w:sz w:val="20"/>
      <w:szCs w:val="20"/>
      <w:lang w:val="es-DO"/>
    </w:rPr>
  </w:style>
  <w:style w:type="paragraph" w:styleId="Piedepgina">
    <w:name w:val="footer"/>
    <w:basedOn w:val="Normal"/>
    <w:link w:val="PiedepginaCar"/>
    <w:uiPriority w:val="99"/>
    <w:unhideWhenUsed/>
    <w:rsid w:val="00A50677"/>
    <w:pPr>
      <w:tabs>
        <w:tab w:val="center" w:pos="4419"/>
        <w:tab w:val="right" w:pos="8838"/>
      </w:tabs>
    </w:pPr>
  </w:style>
  <w:style w:type="character" w:customStyle="1" w:styleId="PiedepginaCar">
    <w:name w:val="Pie de página Car"/>
    <w:basedOn w:val="Fuentedeprrafopredeter"/>
    <w:link w:val="Piedepgina"/>
    <w:uiPriority w:val="99"/>
    <w:rsid w:val="00A50677"/>
    <w:rPr>
      <w:rFonts w:ascii="Times New Roman" w:eastAsia="MS Mincho" w:hAnsi="Times New Roman" w:cs="Times New Roman"/>
      <w:sz w:val="20"/>
      <w:szCs w:val="20"/>
      <w:lang w:val="es-DO"/>
    </w:rPr>
  </w:style>
  <w:style w:type="character" w:customStyle="1" w:styleId="Ttulo2Car">
    <w:name w:val="Título 2 Car"/>
    <w:basedOn w:val="Fuentedeprrafopredeter"/>
    <w:link w:val="Ttulo2"/>
    <w:uiPriority w:val="9"/>
    <w:rsid w:val="000D4451"/>
    <w:rPr>
      <w:rFonts w:ascii="Times New Roman" w:eastAsia="Times New Roman" w:hAnsi="Times New Roman" w:cs="Times New Roman"/>
      <w:b/>
      <w:bCs/>
      <w:sz w:val="36"/>
      <w:szCs w:val="36"/>
      <w:lang w:eastAsia="es-MX"/>
    </w:rPr>
  </w:style>
  <w:style w:type="paragraph" w:styleId="Prrafodelista">
    <w:name w:val="List Paragraph"/>
    <w:basedOn w:val="Normal"/>
    <w:uiPriority w:val="34"/>
    <w:qFormat/>
    <w:rsid w:val="000D4451"/>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205A"/>
    <w:pPr>
      <w:spacing w:after="0" w:line="240" w:lineRule="auto"/>
    </w:pPr>
    <w:rPr>
      <w:rFonts w:ascii="Times New Roman" w:eastAsia="MS Mincho" w:hAnsi="Times New Roman" w:cs="Times New Roman"/>
      <w:sz w:val="20"/>
      <w:szCs w:val="20"/>
      <w:lang w:val="es-DO"/>
    </w:rPr>
  </w:style>
  <w:style w:type="paragraph" w:styleId="Ttulo2">
    <w:name w:val="heading 2"/>
    <w:basedOn w:val="Normal"/>
    <w:link w:val="Ttulo2Car"/>
    <w:uiPriority w:val="9"/>
    <w:qFormat/>
    <w:rsid w:val="000D4451"/>
    <w:pPr>
      <w:spacing w:before="100" w:beforeAutospacing="1" w:after="100" w:afterAutospacing="1"/>
      <w:outlineLvl w:val="1"/>
    </w:pPr>
    <w:rPr>
      <w:rFonts w:eastAsia="Times New Roman"/>
      <w:b/>
      <w:bCs/>
      <w:sz w:val="36"/>
      <w:szCs w:val="36"/>
      <w:lang w:val="es-MX" w:eastAsia="es-MX"/>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F3E18"/>
    <w:rPr>
      <w:rFonts w:ascii="Tahoma" w:hAnsi="Tahoma" w:cs="Tahoma"/>
      <w:sz w:val="16"/>
      <w:szCs w:val="16"/>
    </w:rPr>
  </w:style>
  <w:style w:type="character" w:customStyle="1" w:styleId="TextodegloboCar">
    <w:name w:val="Texto de globo Car"/>
    <w:basedOn w:val="Fuentedeprrafopredeter"/>
    <w:link w:val="Textodeglobo"/>
    <w:uiPriority w:val="99"/>
    <w:semiHidden/>
    <w:rsid w:val="002F3E18"/>
    <w:rPr>
      <w:rFonts w:ascii="Tahoma" w:eastAsia="MS Mincho" w:hAnsi="Tahoma" w:cs="Tahoma"/>
      <w:sz w:val="16"/>
      <w:szCs w:val="16"/>
      <w:lang w:val="es-DO"/>
    </w:rPr>
  </w:style>
  <w:style w:type="paragraph" w:styleId="NormalWeb">
    <w:name w:val="Normal (Web)"/>
    <w:basedOn w:val="Normal"/>
    <w:uiPriority w:val="99"/>
    <w:semiHidden/>
    <w:unhideWhenUsed/>
    <w:rsid w:val="002F3E18"/>
    <w:pPr>
      <w:spacing w:before="100" w:beforeAutospacing="1" w:after="100" w:afterAutospacing="1"/>
    </w:pPr>
    <w:rPr>
      <w:rFonts w:eastAsia="Times New Roman"/>
      <w:sz w:val="24"/>
      <w:szCs w:val="24"/>
      <w:lang w:val="es-MX" w:eastAsia="es-MX"/>
    </w:rPr>
  </w:style>
  <w:style w:type="table" w:styleId="Tablaconcuadrcula">
    <w:name w:val="Table Grid"/>
    <w:basedOn w:val="Tablanormal"/>
    <w:uiPriority w:val="59"/>
    <w:rsid w:val="004E6F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A50677"/>
    <w:pPr>
      <w:tabs>
        <w:tab w:val="center" w:pos="4419"/>
        <w:tab w:val="right" w:pos="8838"/>
      </w:tabs>
    </w:pPr>
  </w:style>
  <w:style w:type="character" w:customStyle="1" w:styleId="EncabezadoCar">
    <w:name w:val="Encabezado Car"/>
    <w:basedOn w:val="Fuentedeprrafopredeter"/>
    <w:link w:val="Encabezado"/>
    <w:uiPriority w:val="99"/>
    <w:rsid w:val="00A50677"/>
    <w:rPr>
      <w:rFonts w:ascii="Times New Roman" w:eastAsia="MS Mincho" w:hAnsi="Times New Roman" w:cs="Times New Roman"/>
      <w:sz w:val="20"/>
      <w:szCs w:val="20"/>
      <w:lang w:val="es-DO"/>
    </w:rPr>
  </w:style>
  <w:style w:type="paragraph" w:styleId="Piedepgina">
    <w:name w:val="footer"/>
    <w:basedOn w:val="Normal"/>
    <w:link w:val="PiedepginaCar"/>
    <w:uiPriority w:val="99"/>
    <w:unhideWhenUsed/>
    <w:rsid w:val="00A50677"/>
    <w:pPr>
      <w:tabs>
        <w:tab w:val="center" w:pos="4419"/>
        <w:tab w:val="right" w:pos="8838"/>
      </w:tabs>
    </w:pPr>
  </w:style>
  <w:style w:type="character" w:customStyle="1" w:styleId="PiedepginaCar">
    <w:name w:val="Pie de página Car"/>
    <w:basedOn w:val="Fuentedeprrafopredeter"/>
    <w:link w:val="Piedepgina"/>
    <w:uiPriority w:val="99"/>
    <w:rsid w:val="00A50677"/>
    <w:rPr>
      <w:rFonts w:ascii="Times New Roman" w:eastAsia="MS Mincho" w:hAnsi="Times New Roman" w:cs="Times New Roman"/>
      <w:sz w:val="20"/>
      <w:szCs w:val="20"/>
      <w:lang w:val="es-DO"/>
    </w:rPr>
  </w:style>
  <w:style w:type="character" w:customStyle="1" w:styleId="Ttulo2Car">
    <w:name w:val="Título 2 Car"/>
    <w:basedOn w:val="Fuentedeprrafopredeter"/>
    <w:link w:val="Ttulo2"/>
    <w:uiPriority w:val="9"/>
    <w:rsid w:val="000D4451"/>
    <w:rPr>
      <w:rFonts w:ascii="Times New Roman" w:eastAsia="Times New Roman" w:hAnsi="Times New Roman" w:cs="Times New Roman"/>
      <w:b/>
      <w:bCs/>
      <w:sz w:val="36"/>
      <w:szCs w:val="36"/>
      <w:lang w:eastAsia="es-MX"/>
    </w:rPr>
  </w:style>
  <w:style w:type="paragraph" w:styleId="Prrafodelista">
    <w:name w:val="List Paragraph"/>
    <w:basedOn w:val="Normal"/>
    <w:uiPriority w:val="34"/>
    <w:qFormat/>
    <w:rsid w:val="000D445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295466">
      <w:bodyDiv w:val="1"/>
      <w:marLeft w:val="0"/>
      <w:marRight w:val="0"/>
      <w:marTop w:val="0"/>
      <w:marBottom w:val="0"/>
      <w:divBdr>
        <w:top w:val="none" w:sz="0" w:space="0" w:color="auto"/>
        <w:left w:val="none" w:sz="0" w:space="0" w:color="auto"/>
        <w:bottom w:val="none" w:sz="0" w:space="0" w:color="auto"/>
        <w:right w:val="none" w:sz="0" w:space="0" w:color="auto"/>
      </w:divBdr>
    </w:div>
    <w:div w:id="146288403">
      <w:bodyDiv w:val="1"/>
      <w:marLeft w:val="0"/>
      <w:marRight w:val="0"/>
      <w:marTop w:val="0"/>
      <w:marBottom w:val="0"/>
      <w:divBdr>
        <w:top w:val="none" w:sz="0" w:space="0" w:color="auto"/>
        <w:left w:val="none" w:sz="0" w:space="0" w:color="auto"/>
        <w:bottom w:val="none" w:sz="0" w:space="0" w:color="auto"/>
        <w:right w:val="none" w:sz="0" w:space="0" w:color="auto"/>
      </w:divBdr>
    </w:div>
    <w:div w:id="570388262">
      <w:bodyDiv w:val="1"/>
      <w:marLeft w:val="0"/>
      <w:marRight w:val="0"/>
      <w:marTop w:val="0"/>
      <w:marBottom w:val="0"/>
      <w:divBdr>
        <w:top w:val="none" w:sz="0" w:space="0" w:color="auto"/>
        <w:left w:val="none" w:sz="0" w:space="0" w:color="auto"/>
        <w:bottom w:val="none" w:sz="0" w:space="0" w:color="auto"/>
        <w:right w:val="none" w:sz="0" w:space="0" w:color="auto"/>
      </w:divBdr>
    </w:div>
    <w:div w:id="862672045">
      <w:bodyDiv w:val="1"/>
      <w:marLeft w:val="0"/>
      <w:marRight w:val="0"/>
      <w:marTop w:val="0"/>
      <w:marBottom w:val="0"/>
      <w:divBdr>
        <w:top w:val="none" w:sz="0" w:space="0" w:color="auto"/>
        <w:left w:val="none" w:sz="0" w:space="0" w:color="auto"/>
        <w:bottom w:val="none" w:sz="0" w:space="0" w:color="auto"/>
        <w:right w:val="none" w:sz="0" w:space="0" w:color="auto"/>
      </w:divBdr>
    </w:div>
    <w:div w:id="957374436">
      <w:bodyDiv w:val="1"/>
      <w:marLeft w:val="0"/>
      <w:marRight w:val="0"/>
      <w:marTop w:val="0"/>
      <w:marBottom w:val="0"/>
      <w:divBdr>
        <w:top w:val="none" w:sz="0" w:space="0" w:color="auto"/>
        <w:left w:val="none" w:sz="0" w:space="0" w:color="auto"/>
        <w:bottom w:val="none" w:sz="0" w:space="0" w:color="auto"/>
        <w:right w:val="none" w:sz="0" w:space="0" w:color="auto"/>
      </w:divBdr>
    </w:div>
    <w:div w:id="1214267709">
      <w:bodyDiv w:val="1"/>
      <w:marLeft w:val="0"/>
      <w:marRight w:val="0"/>
      <w:marTop w:val="0"/>
      <w:marBottom w:val="0"/>
      <w:divBdr>
        <w:top w:val="none" w:sz="0" w:space="0" w:color="auto"/>
        <w:left w:val="none" w:sz="0" w:space="0" w:color="auto"/>
        <w:bottom w:val="none" w:sz="0" w:space="0" w:color="auto"/>
        <w:right w:val="none" w:sz="0" w:space="0" w:color="auto"/>
      </w:divBdr>
    </w:div>
    <w:div w:id="1286696187">
      <w:bodyDiv w:val="1"/>
      <w:marLeft w:val="0"/>
      <w:marRight w:val="0"/>
      <w:marTop w:val="0"/>
      <w:marBottom w:val="0"/>
      <w:divBdr>
        <w:top w:val="none" w:sz="0" w:space="0" w:color="auto"/>
        <w:left w:val="none" w:sz="0" w:space="0" w:color="auto"/>
        <w:bottom w:val="none" w:sz="0" w:space="0" w:color="auto"/>
        <w:right w:val="none" w:sz="0" w:space="0" w:color="auto"/>
      </w:divBdr>
    </w:div>
    <w:div w:id="15679554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png"/><Relationship Id="rId11" Type="http://schemas.openxmlformats.org/officeDocument/2006/relationships/chart" Target="charts/chart3.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image" Target="media/image7.jpe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header" Target="header1.xml"/><Relationship Id="rId20" Type="http://schemas.openxmlformats.org/officeDocument/2006/relationships/image" Target="media/image8.jpe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chart" Target="charts/chart2.xml"/><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chart" Target="charts/chart1.xml"/></Relationships>
</file>

<file path=word/_rels/header1.xml.rels><?xml version="1.0" encoding="UTF-8" standalone="yes"?>
<Relationships xmlns="http://schemas.openxmlformats.org/package/2006/relationships"><Relationship Id="rId1" Type="http://schemas.openxmlformats.org/officeDocument/2006/relationships/image" Target="media/image47.pn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Serie 1</c:v>
                </c:pt>
              </c:strCache>
            </c:strRef>
          </c:tx>
          <c:invertIfNegative val="0"/>
          <c:cat>
            <c:strRef>
              <c:f>Hoja1!$A$2:$A$4</c:f>
              <c:strCache>
                <c:ptCount val="3"/>
                <c:pt idx="0">
                  <c:v>Enero</c:v>
                </c:pt>
                <c:pt idx="1">
                  <c:v>Febrero</c:v>
                </c:pt>
                <c:pt idx="2">
                  <c:v>Marzo</c:v>
                </c:pt>
              </c:strCache>
            </c:strRef>
          </c:cat>
          <c:val>
            <c:numRef>
              <c:f>Hoja1!$B$2:$B$4</c:f>
              <c:numCache>
                <c:formatCode>#,##0.00</c:formatCode>
                <c:ptCount val="3"/>
                <c:pt idx="0">
                  <c:v>19286.25</c:v>
                </c:pt>
                <c:pt idx="1">
                  <c:v>335942.2</c:v>
                </c:pt>
                <c:pt idx="2">
                  <c:v>348147.4</c:v>
                </c:pt>
              </c:numCache>
            </c:numRef>
          </c:val>
        </c:ser>
        <c:dLbls>
          <c:showLegendKey val="0"/>
          <c:showVal val="0"/>
          <c:showCatName val="0"/>
          <c:showSerName val="0"/>
          <c:showPercent val="0"/>
          <c:showBubbleSize val="0"/>
        </c:dLbls>
        <c:gapWidth val="150"/>
        <c:shape val="cylinder"/>
        <c:axId val="248350720"/>
        <c:axId val="262462208"/>
        <c:axId val="0"/>
      </c:bar3DChart>
      <c:catAx>
        <c:axId val="248350720"/>
        <c:scaling>
          <c:orientation val="minMax"/>
        </c:scaling>
        <c:delete val="0"/>
        <c:axPos val="b"/>
        <c:majorTickMark val="out"/>
        <c:minorTickMark val="none"/>
        <c:tickLblPos val="nextTo"/>
        <c:crossAx val="262462208"/>
        <c:crosses val="autoZero"/>
        <c:auto val="1"/>
        <c:lblAlgn val="ctr"/>
        <c:lblOffset val="100"/>
        <c:noMultiLvlLbl val="0"/>
      </c:catAx>
      <c:valAx>
        <c:axId val="262462208"/>
        <c:scaling>
          <c:orientation val="minMax"/>
        </c:scaling>
        <c:delete val="0"/>
        <c:axPos val="l"/>
        <c:majorGridlines/>
        <c:numFmt formatCode="#,##0.00" sourceLinked="1"/>
        <c:majorTickMark val="out"/>
        <c:minorTickMark val="none"/>
        <c:tickLblPos val="nextTo"/>
        <c:crossAx val="248350720"/>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Serie 1</c:v>
                </c:pt>
              </c:strCache>
            </c:strRef>
          </c:tx>
          <c:invertIfNegative val="0"/>
          <c:cat>
            <c:strRef>
              <c:f>Hoja1!$A$2:$A$4</c:f>
              <c:strCache>
                <c:ptCount val="3"/>
                <c:pt idx="0">
                  <c:v>Enero</c:v>
                </c:pt>
                <c:pt idx="1">
                  <c:v>Febrero</c:v>
                </c:pt>
                <c:pt idx="2">
                  <c:v>Marzo</c:v>
                </c:pt>
              </c:strCache>
            </c:strRef>
          </c:cat>
          <c:val>
            <c:numRef>
              <c:f>Hoja1!$B$2:$B$4</c:f>
              <c:numCache>
                <c:formatCode>#,##0.00</c:formatCode>
                <c:ptCount val="3"/>
                <c:pt idx="0" formatCode="General">
                  <c:v>0</c:v>
                </c:pt>
                <c:pt idx="1">
                  <c:v>26820.720000000001</c:v>
                </c:pt>
                <c:pt idx="2" formatCode="General">
                  <c:v>0</c:v>
                </c:pt>
              </c:numCache>
            </c:numRef>
          </c:val>
        </c:ser>
        <c:dLbls>
          <c:showLegendKey val="0"/>
          <c:showVal val="0"/>
          <c:showCatName val="0"/>
          <c:showSerName val="0"/>
          <c:showPercent val="0"/>
          <c:showBubbleSize val="0"/>
        </c:dLbls>
        <c:gapWidth val="150"/>
        <c:shape val="cylinder"/>
        <c:axId val="246197248"/>
        <c:axId val="271698176"/>
        <c:axId val="0"/>
      </c:bar3DChart>
      <c:catAx>
        <c:axId val="246197248"/>
        <c:scaling>
          <c:orientation val="minMax"/>
        </c:scaling>
        <c:delete val="0"/>
        <c:axPos val="b"/>
        <c:majorTickMark val="out"/>
        <c:minorTickMark val="none"/>
        <c:tickLblPos val="nextTo"/>
        <c:crossAx val="271698176"/>
        <c:crosses val="autoZero"/>
        <c:auto val="1"/>
        <c:lblAlgn val="ctr"/>
        <c:lblOffset val="100"/>
        <c:noMultiLvlLbl val="0"/>
      </c:catAx>
      <c:valAx>
        <c:axId val="271698176"/>
        <c:scaling>
          <c:orientation val="minMax"/>
        </c:scaling>
        <c:delete val="0"/>
        <c:axPos val="l"/>
        <c:majorGridlines/>
        <c:numFmt formatCode="General" sourceLinked="1"/>
        <c:majorTickMark val="out"/>
        <c:minorTickMark val="none"/>
        <c:tickLblPos val="nextTo"/>
        <c:crossAx val="246197248"/>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Serie 1</c:v>
                </c:pt>
              </c:strCache>
            </c:strRef>
          </c:tx>
          <c:invertIfNegative val="0"/>
          <c:cat>
            <c:strRef>
              <c:f>Hoja1!$A$2:$A$4</c:f>
              <c:strCache>
                <c:ptCount val="3"/>
                <c:pt idx="0">
                  <c:v>Enero</c:v>
                </c:pt>
                <c:pt idx="1">
                  <c:v>Febrero</c:v>
                </c:pt>
                <c:pt idx="2">
                  <c:v>Marzo</c:v>
                </c:pt>
              </c:strCache>
            </c:strRef>
          </c:cat>
          <c:val>
            <c:numRef>
              <c:f>Hoja1!$B$2:$B$4</c:f>
              <c:numCache>
                <c:formatCode>#,##0.00</c:formatCode>
                <c:ptCount val="3"/>
                <c:pt idx="0">
                  <c:v>1031401.5</c:v>
                </c:pt>
                <c:pt idx="1">
                  <c:v>265678.96999999997</c:v>
                </c:pt>
                <c:pt idx="2">
                  <c:v>358607.4</c:v>
                </c:pt>
              </c:numCache>
            </c:numRef>
          </c:val>
        </c:ser>
        <c:dLbls>
          <c:showLegendKey val="0"/>
          <c:showVal val="0"/>
          <c:showCatName val="0"/>
          <c:showSerName val="0"/>
          <c:showPercent val="0"/>
          <c:showBubbleSize val="0"/>
        </c:dLbls>
        <c:gapWidth val="150"/>
        <c:shape val="cylinder"/>
        <c:axId val="248349696"/>
        <c:axId val="271699904"/>
        <c:axId val="0"/>
      </c:bar3DChart>
      <c:catAx>
        <c:axId val="248349696"/>
        <c:scaling>
          <c:orientation val="minMax"/>
        </c:scaling>
        <c:delete val="0"/>
        <c:axPos val="b"/>
        <c:majorTickMark val="out"/>
        <c:minorTickMark val="none"/>
        <c:tickLblPos val="nextTo"/>
        <c:crossAx val="271699904"/>
        <c:crosses val="autoZero"/>
        <c:auto val="1"/>
        <c:lblAlgn val="ctr"/>
        <c:lblOffset val="100"/>
        <c:noMultiLvlLbl val="0"/>
      </c:catAx>
      <c:valAx>
        <c:axId val="271699904"/>
        <c:scaling>
          <c:orientation val="minMax"/>
        </c:scaling>
        <c:delete val="0"/>
        <c:axPos val="l"/>
        <c:majorGridlines/>
        <c:numFmt formatCode="#,##0.00" sourceLinked="1"/>
        <c:majorTickMark val="out"/>
        <c:minorTickMark val="none"/>
        <c:tickLblPos val="nextTo"/>
        <c:crossAx val="248349696"/>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Serie 1</c:v>
                </c:pt>
              </c:strCache>
            </c:strRef>
          </c:tx>
          <c:invertIfNegative val="0"/>
          <c:cat>
            <c:strRef>
              <c:f>Hoja1!$A$2:$A$4</c:f>
              <c:strCache>
                <c:ptCount val="3"/>
                <c:pt idx="0">
                  <c:v>Enero</c:v>
                </c:pt>
                <c:pt idx="1">
                  <c:v>Febrero</c:v>
                </c:pt>
                <c:pt idx="2">
                  <c:v>Marzo</c:v>
                </c:pt>
              </c:strCache>
            </c:strRef>
          </c:cat>
          <c:val>
            <c:numRef>
              <c:f>Hoja1!$B$2:$B$4</c:f>
              <c:numCache>
                <c:formatCode>General</c:formatCode>
                <c:ptCount val="3"/>
                <c:pt idx="0">
                  <c:v>27</c:v>
                </c:pt>
                <c:pt idx="1">
                  <c:v>28</c:v>
                </c:pt>
                <c:pt idx="2">
                  <c:v>55</c:v>
                </c:pt>
              </c:numCache>
            </c:numRef>
          </c:val>
        </c:ser>
        <c:dLbls>
          <c:showLegendKey val="0"/>
          <c:showVal val="0"/>
          <c:showCatName val="0"/>
          <c:showSerName val="0"/>
          <c:showPercent val="0"/>
          <c:showBubbleSize val="0"/>
        </c:dLbls>
        <c:gapWidth val="150"/>
        <c:shape val="cylinder"/>
        <c:axId val="248352256"/>
        <c:axId val="271703360"/>
        <c:axId val="0"/>
      </c:bar3DChart>
      <c:catAx>
        <c:axId val="248352256"/>
        <c:scaling>
          <c:orientation val="minMax"/>
        </c:scaling>
        <c:delete val="0"/>
        <c:axPos val="b"/>
        <c:majorTickMark val="out"/>
        <c:minorTickMark val="none"/>
        <c:tickLblPos val="nextTo"/>
        <c:crossAx val="271703360"/>
        <c:crosses val="autoZero"/>
        <c:auto val="1"/>
        <c:lblAlgn val="ctr"/>
        <c:lblOffset val="100"/>
        <c:noMultiLvlLbl val="0"/>
      </c:catAx>
      <c:valAx>
        <c:axId val="271703360"/>
        <c:scaling>
          <c:orientation val="minMax"/>
        </c:scaling>
        <c:delete val="0"/>
        <c:axPos val="l"/>
        <c:majorGridlines/>
        <c:numFmt formatCode="General" sourceLinked="1"/>
        <c:majorTickMark val="out"/>
        <c:minorTickMark val="none"/>
        <c:tickLblPos val="nextTo"/>
        <c:crossAx val="248352256"/>
        <c:crosses val="autoZero"/>
        <c:crossBetween val="between"/>
      </c:valAx>
    </c:plotArea>
    <c:plotVisOnly val="1"/>
    <c:dispBlanksAs val="gap"/>
    <c:showDLblsOverMax val="0"/>
  </c:chart>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0FCE"/>
    <w:rsid w:val="00E70FC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611D677BA3D421290879B4C0104D61F">
    <w:name w:val="0611D677BA3D421290879B4C0104D61F"/>
    <w:rsid w:val="00E70FCE"/>
  </w:style>
  <w:style w:type="paragraph" w:customStyle="1" w:styleId="716AF26BE21443EF87A9C2159EA4DEB2">
    <w:name w:val="716AF26BE21443EF87A9C2159EA4DEB2"/>
    <w:rsid w:val="00E70FCE"/>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611D677BA3D421290879B4C0104D61F">
    <w:name w:val="0611D677BA3D421290879B4C0104D61F"/>
    <w:rsid w:val="00E70FCE"/>
  </w:style>
  <w:style w:type="paragraph" w:customStyle="1" w:styleId="716AF26BE21443EF87A9C2159EA4DEB2">
    <w:name w:val="716AF26BE21443EF87A9C2159EA4DEB2"/>
    <w:rsid w:val="00E70FC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04E2A6-0572-429C-882F-B2336486D5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338</TotalTime>
  <Pages>25</Pages>
  <Words>1529</Words>
  <Characters>8414</Characters>
  <Application>Microsoft Office Word</Application>
  <DocSecurity>0</DocSecurity>
  <Lines>70</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9924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Santo Domingo</dc:creator>
  <cp:lastModifiedBy>Santo Domingo</cp:lastModifiedBy>
  <cp:revision>4</cp:revision>
  <cp:lastPrinted>2026-05-21T20:36:00Z</cp:lastPrinted>
  <dcterms:created xsi:type="dcterms:W3CDTF">2026-05-20T19:37:00Z</dcterms:created>
  <dcterms:modified xsi:type="dcterms:W3CDTF">2026-05-21T20:38:00Z</dcterms:modified>
</cp:coreProperties>
</file>